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6C4" w:rsidRPr="00AD6C07" w:rsidRDefault="001C76C4" w:rsidP="001C76C4">
      <w:pPr>
        <w:spacing w:after="0"/>
        <w:jc w:val="center"/>
        <w:rPr>
          <w:rFonts w:ascii="Times New Roman" w:hAnsi="Times New Roman" w:cs="Times New Roman"/>
          <w:b/>
          <w:sz w:val="24"/>
          <w:szCs w:val="24"/>
        </w:rPr>
      </w:pPr>
      <w:proofErr w:type="spellStart"/>
      <w:r w:rsidRPr="00AD6C07">
        <w:rPr>
          <w:rFonts w:ascii="Times New Roman" w:hAnsi="Times New Roman" w:cs="Times New Roman"/>
          <w:b/>
          <w:sz w:val="24"/>
          <w:szCs w:val="24"/>
        </w:rPr>
        <w:t>Saklavcılar</w:t>
      </w:r>
      <w:proofErr w:type="spellEnd"/>
      <w:r w:rsidRPr="00AD6C07">
        <w:rPr>
          <w:rFonts w:ascii="Times New Roman" w:hAnsi="Times New Roman" w:cs="Times New Roman"/>
          <w:b/>
          <w:sz w:val="24"/>
          <w:szCs w:val="24"/>
        </w:rPr>
        <w:t xml:space="preserve"> </w:t>
      </w:r>
      <w:proofErr w:type="spellStart"/>
      <w:r w:rsidRPr="00AD6C07">
        <w:rPr>
          <w:rFonts w:ascii="Times New Roman" w:hAnsi="Times New Roman" w:cs="Times New Roman"/>
          <w:b/>
          <w:sz w:val="24"/>
          <w:szCs w:val="24"/>
        </w:rPr>
        <w:t>Apt.A</w:t>
      </w:r>
      <w:proofErr w:type="spellEnd"/>
      <w:r w:rsidRPr="00AD6C07">
        <w:rPr>
          <w:rFonts w:ascii="Times New Roman" w:hAnsi="Times New Roman" w:cs="Times New Roman"/>
          <w:b/>
          <w:sz w:val="24"/>
          <w:szCs w:val="24"/>
        </w:rPr>
        <w:t>-B Bloklar</w:t>
      </w:r>
      <w:r w:rsidR="00AE2599" w:rsidRPr="00AD6C07">
        <w:rPr>
          <w:rFonts w:ascii="Times New Roman" w:hAnsi="Times New Roman" w:cs="Times New Roman"/>
          <w:b/>
          <w:sz w:val="24"/>
          <w:szCs w:val="24"/>
        </w:rPr>
        <w:t xml:space="preserve"> Yönetimi -</w:t>
      </w:r>
      <w:r w:rsidRPr="00AD6C07">
        <w:rPr>
          <w:rFonts w:ascii="Times New Roman" w:hAnsi="Times New Roman" w:cs="Times New Roman"/>
          <w:b/>
          <w:sz w:val="24"/>
          <w:szCs w:val="24"/>
        </w:rPr>
        <w:t xml:space="preserve"> Bina Sakinleri</w:t>
      </w:r>
      <w:r w:rsidR="00AE2599" w:rsidRPr="00AD6C07">
        <w:rPr>
          <w:rFonts w:ascii="Times New Roman" w:hAnsi="Times New Roman" w:cs="Times New Roman"/>
          <w:b/>
          <w:sz w:val="24"/>
          <w:szCs w:val="24"/>
        </w:rPr>
        <w:t xml:space="preserve"> ve Mülkiyet Sahipleri</w:t>
      </w:r>
    </w:p>
    <w:p w:rsidR="00714C16" w:rsidRPr="00AD6C07" w:rsidRDefault="001C76C4" w:rsidP="001C76C4">
      <w:pPr>
        <w:spacing w:after="0"/>
        <w:jc w:val="center"/>
        <w:rPr>
          <w:rStyle w:val="Gl"/>
          <w:rFonts w:ascii="Times New Roman" w:hAnsi="Times New Roman" w:cs="Times New Roman"/>
          <w:b w:val="0"/>
          <w:sz w:val="24"/>
          <w:szCs w:val="24"/>
        </w:rPr>
      </w:pPr>
      <w:proofErr w:type="spellStart"/>
      <w:r w:rsidRPr="00AD6C07">
        <w:rPr>
          <w:rFonts w:ascii="Times New Roman" w:hAnsi="Times New Roman" w:cs="Times New Roman"/>
          <w:b/>
          <w:sz w:val="24"/>
          <w:szCs w:val="24"/>
        </w:rPr>
        <w:t>Sunguroğlu</w:t>
      </w:r>
      <w:proofErr w:type="spellEnd"/>
      <w:r w:rsidRPr="00AD6C07">
        <w:rPr>
          <w:rFonts w:ascii="Times New Roman" w:hAnsi="Times New Roman" w:cs="Times New Roman"/>
          <w:b/>
          <w:sz w:val="24"/>
          <w:szCs w:val="24"/>
        </w:rPr>
        <w:t xml:space="preserve"> Mah.31.Sokak </w:t>
      </w:r>
      <w:proofErr w:type="spellStart"/>
      <w:r w:rsidRPr="00AD6C07">
        <w:rPr>
          <w:rFonts w:ascii="Times New Roman" w:hAnsi="Times New Roman" w:cs="Times New Roman"/>
          <w:b/>
          <w:sz w:val="24"/>
          <w:szCs w:val="24"/>
        </w:rPr>
        <w:t>Saklavcılar</w:t>
      </w:r>
      <w:proofErr w:type="spellEnd"/>
      <w:r w:rsidRPr="00AD6C07">
        <w:rPr>
          <w:rFonts w:ascii="Times New Roman" w:hAnsi="Times New Roman" w:cs="Times New Roman"/>
          <w:b/>
          <w:sz w:val="24"/>
          <w:szCs w:val="24"/>
        </w:rPr>
        <w:t xml:space="preserve"> </w:t>
      </w:r>
      <w:proofErr w:type="spellStart"/>
      <w:r w:rsidRPr="00AD6C07">
        <w:rPr>
          <w:rFonts w:ascii="Times New Roman" w:hAnsi="Times New Roman" w:cs="Times New Roman"/>
          <w:b/>
          <w:sz w:val="24"/>
          <w:szCs w:val="24"/>
        </w:rPr>
        <w:t>Apt.A</w:t>
      </w:r>
      <w:proofErr w:type="spellEnd"/>
      <w:r w:rsidRPr="00AD6C07">
        <w:rPr>
          <w:rFonts w:ascii="Times New Roman" w:hAnsi="Times New Roman" w:cs="Times New Roman"/>
          <w:b/>
          <w:sz w:val="24"/>
          <w:szCs w:val="24"/>
        </w:rPr>
        <w:t>-B Bloklar No:4-6 Sungurlu</w:t>
      </w:r>
    </w:p>
    <w:p w:rsidR="00714C16" w:rsidRPr="00AD6C07" w:rsidRDefault="00714C16" w:rsidP="00AB1E95">
      <w:pPr>
        <w:pStyle w:val="NormalWeb"/>
        <w:shd w:val="clear" w:color="auto" w:fill="FFFFFF" w:themeFill="background1"/>
        <w:spacing w:before="0" w:beforeAutospacing="0" w:after="0" w:afterAutospacing="0"/>
        <w:rPr>
          <w:b/>
        </w:rPr>
      </w:pPr>
    </w:p>
    <w:p w:rsidR="006D5690" w:rsidRPr="00AD6C07" w:rsidRDefault="006D5690" w:rsidP="00F648B4">
      <w:pPr>
        <w:pStyle w:val="NormalWeb"/>
        <w:shd w:val="clear" w:color="auto" w:fill="FFFFFF" w:themeFill="background1"/>
        <w:spacing w:before="0" w:beforeAutospacing="0" w:after="0" w:afterAutospacing="0"/>
        <w:ind w:firstLine="708"/>
        <w:jc w:val="both"/>
      </w:pPr>
      <w:proofErr w:type="gramStart"/>
      <w:r w:rsidRPr="00AD6C07">
        <w:t xml:space="preserve">İlçemiz genelindeki metruk </w:t>
      </w:r>
      <w:r w:rsidR="001C76C4" w:rsidRPr="00AD6C07">
        <w:t>yapıların/</w:t>
      </w:r>
      <w:r w:rsidRPr="00AD6C07">
        <w:t>binaların</w:t>
      </w:r>
      <w:r w:rsidR="00714C16" w:rsidRPr="00AD6C07">
        <w:t>,</w:t>
      </w:r>
      <w:r w:rsidRPr="00AD6C07">
        <w:t xml:space="preserve"> </w:t>
      </w:r>
      <w:r w:rsidR="00714C16" w:rsidRPr="00AD6C07">
        <w:t xml:space="preserve">uyuşturucu ile mücadele etmek, kamu düzeni ve esenliğini korumak, mal ve can güvenliğini sağlamak amacıyla illegal </w:t>
      </w:r>
      <w:r w:rsidRPr="00AD6C07">
        <w:t>faaliyetlere mahal</w:t>
      </w:r>
      <w:r w:rsidR="001C76C4" w:rsidRPr="00AD6C07">
        <w:t xml:space="preserve"> vermemek adına metruk binaların/yapıların</w:t>
      </w:r>
      <w:r w:rsidRPr="00AD6C07">
        <w:t xml:space="preserve"> yıkılması veya yıkılamayan metruk binaların kullanılmasının kısıtlanması </w:t>
      </w:r>
      <w:r w:rsidR="00F648B4" w:rsidRPr="00AD6C07">
        <w:t xml:space="preserve">amacıyla </w:t>
      </w:r>
      <w:r w:rsidRPr="00AD6C07">
        <w:t xml:space="preserve">yapılan incelemelerde; İlçemiz, </w:t>
      </w:r>
      <w:proofErr w:type="spellStart"/>
      <w:r w:rsidR="001C76C4" w:rsidRPr="00AD6C07">
        <w:t>Sunguroğlu</w:t>
      </w:r>
      <w:proofErr w:type="spellEnd"/>
      <w:r w:rsidR="001C76C4" w:rsidRPr="00AD6C07">
        <w:t xml:space="preserve"> Mah. 31.Sokak </w:t>
      </w:r>
      <w:proofErr w:type="spellStart"/>
      <w:r w:rsidR="001C76C4" w:rsidRPr="00AD6C07">
        <w:t>Saklavcılar</w:t>
      </w:r>
      <w:proofErr w:type="spellEnd"/>
      <w:r w:rsidR="001C76C4" w:rsidRPr="00AD6C07">
        <w:t xml:space="preserve"> Apt. A-B Bloklar No: 4-6</w:t>
      </w:r>
      <w:r w:rsidR="00AC2ECF" w:rsidRPr="00AD6C07">
        <w:t xml:space="preserve"> </w:t>
      </w:r>
      <w:r w:rsidR="00BE2054" w:rsidRPr="00AD6C07">
        <w:t>Sungurlu/ÇORUM</w:t>
      </w:r>
      <w:r w:rsidR="00D723E9" w:rsidRPr="00AD6C07">
        <w:t xml:space="preserve"> adres</w:t>
      </w:r>
      <w:r w:rsidR="00BE2054" w:rsidRPr="00AD6C07">
        <w:t>inde</w:t>
      </w:r>
      <w:r w:rsidR="00D723E9" w:rsidRPr="00AD6C07">
        <w:t>,</w:t>
      </w:r>
      <w:r w:rsidRPr="00AD6C07">
        <w:t xml:space="preserve"> </w:t>
      </w:r>
      <w:r w:rsidR="001C76C4" w:rsidRPr="00AD6C07">
        <w:t xml:space="preserve">1585 ada 6 </w:t>
      </w:r>
      <w:r w:rsidRPr="00AD6C07">
        <w:t>parsel sayılı yerdeki</w:t>
      </w:r>
      <w:r w:rsidR="00F129A8" w:rsidRPr="00AD6C07">
        <w:t xml:space="preserve"> binalara ait olan ve 1585 ada </w:t>
      </w:r>
      <w:r w:rsidR="002364F0" w:rsidRPr="00AD6C07">
        <w:t xml:space="preserve">6 ve </w:t>
      </w:r>
      <w:r w:rsidR="00F129A8" w:rsidRPr="00AD6C07">
        <w:t>7</w:t>
      </w:r>
      <w:r w:rsidR="002364F0" w:rsidRPr="00AD6C07">
        <w:t xml:space="preserve"> </w:t>
      </w:r>
      <w:proofErr w:type="spellStart"/>
      <w:r w:rsidR="002364F0" w:rsidRPr="00AD6C07">
        <w:t>nolu</w:t>
      </w:r>
      <w:proofErr w:type="spellEnd"/>
      <w:r w:rsidR="00F129A8" w:rsidRPr="00AD6C07">
        <w:t xml:space="preserve"> parsel</w:t>
      </w:r>
      <w:r w:rsidR="002364F0" w:rsidRPr="00AD6C07">
        <w:t>ler</w:t>
      </w:r>
      <w:r w:rsidR="00F129A8" w:rsidRPr="00AD6C07">
        <w:t xml:space="preserve">de bulunan kömürlük/müştemilat tarzındaki </w:t>
      </w:r>
      <w:r w:rsidRPr="00AD6C07">
        <w:t>yapının ekteki Mail</w:t>
      </w:r>
      <w:r w:rsidR="00AC2ECF" w:rsidRPr="00AD6C07">
        <w:t xml:space="preserve">-i İnhidam </w:t>
      </w:r>
      <w:r w:rsidR="001C76C4" w:rsidRPr="00AD6C07">
        <w:t>Raporun</w:t>
      </w:r>
      <w:r w:rsidRPr="00AD6C07">
        <w:t>dan anlaşılacağı üzere taşıyıcı sisteminin meri deprem yönetmeliğine uygun olmadığı yıkıcı bir depremde binanın</w:t>
      </w:r>
      <w:r w:rsidR="001C76C4" w:rsidRPr="00AD6C07">
        <w:t>/yapının</w:t>
      </w:r>
      <w:r w:rsidRPr="00AD6C07">
        <w:t xml:space="preserve"> ayakta kalmasının mümkün olmadığı ve metruk yapı olduğu Belediyemiz teknik elemanlarınca tespit edilmiştir.</w:t>
      </w:r>
      <w:proofErr w:type="gramEnd"/>
    </w:p>
    <w:p w:rsidR="00AD6C07" w:rsidRDefault="00AD6C07" w:rsidP="00F648B4">
      <w:pPr>
        <w:pStyle w:val="NormalWeb"/>
        <w:shd w:val="clear" w:color="auto" w:fill="FFFFFF" w:themeFill="background1"/>
        <w:spacing w:before="0" w:beforeAutospacing="0" w:after="0" w:afterAutospacing="0"/>
        <w:ind w:firstLine="708"/>
        <w:jc w:val="both"/>
        <w:rPr>
          <w:b/>
        </w:rPr>
      </w:pPr>
    </w:p>
    <w:p w:rsidR="00AD6C07" w:rsidRDefault="00AD6C07" w:rsidP="00F648B4">
      <w:pPr>
        <w:pStyle w:val="NormalWeb"/>
        <w:shd w:val="clear" w:color="auto" w:fill="FFFFFF" w:themeFill="background1"/>
        <w:spacing w:before="0" w:beforeAutospacing="0" w:after="0" w:afterAutospacing="0"/>
        <w:ind w:firstLine="708"/>
        <w:jc w:val="both"/>
        <w:rPr>
          <w:b/>
        </w:rPr>
      </w:pPr>
    </w:p>
    <w:p w:rsidR="002364F0" w:rsidRPr="00AD6C07" w:rsidRDefault="002364F0" w:rsidP="00F648B4">
      <w:pPr>
        <w:pStyle w:val="NormalWeb"/>
        <w:shd w:val="clear" w:color="auto" w:fill="FFFFFF" w:themeFill="background1"/>
        <w:spacing w:before="0" w:beforeAutospacing="0" w:after="0" w:afterAutospacing="0"/>
        <w:ind w:firstLine="708"/>
        <w:jc w:val="both"/>
        <w:rPr>
          <w:b/>
        </w:rPr>
      </w:pPr>
      <w:bookmarkStart w:id="0" w:name="_GoBack"/>
      <w:bookmarkEnd w:id="0"/>
      <w:r w:rsidRPr="00AD6C07">
        <w:rPr>
          <w:b/>
        </w:rPr>
        <w:t xml:space="preserve">Mülkiyet </w:t>
      </w:r>
      <w:r w:rsidR="00AE2599" w:rsidRPr="00AD6C07">
        <w:rPr>
          <w:b/>
        </w:rPr>
        <w:t>sahipleri;</w:t>
      </w:r>
    </w:p>
    <w:tbl>
      <w:tblPr>
        <w:tblW w:w="7460" w:type="dxa"/>
        <w:tblInd w:w="55" w:type="dxa"/>
        <w:tblCellMar>
          <w:left w:w="70" w:type="dxa"/>
          <w:right w:w="70" w:type="dxa"/>
        </w:tblCellMar>
        <w:tblLook w:val="04A0" w:firstRow="1" w:lastRow="0" w:firstColumn="1" w:lastColumn="0" w:noHBand="0" w:noVBand="1"/>
      </w:tblPr>
      <w:tblGrid>
        <w:gridCol w:w="7600"/>
      </w:tblGrid>
      <w:tr w:rsidR="00AE2599" w:rsidRPr="00AD6C07" w:rsidTr="0009778D">
        <w:trPr>
          <w:trHeight w:val="315"/>
        </w:trPr>
        <w:tc>
          <w:tcPr>
            <w:tcW w:w="7460" w:type="dxa"/>
            <w:tcBorders>
              <w:top w:val="nil"/>
              <w:left w:val="nil"/>
              <w:bottom w:val="nil"/>
              <w:right w:val="nil"/>
            </w:tcBorders>
            <w:shd w:val="clear" w:color="auto" w:fill="auto"/>
            <w:noWrap/>
            <w:vAlign w:val="bottom"/>
            <w:hideMark/>
          </w:tcPr>
          <w:p w:rsidR="00AE2599" w:rsidRPr="00AD6C07" w:rsidRDefault="009C5307" w:rsidP="0009778D">
            <w:pPr>
              <w:spacing w:after="0" w:line="240" w:lineRule="auto"/>
              <w:rPr>
                <w:rFonts w:ascii="Times New Roman" w:eastAsia="Times New Roman" w:hAnsi="Times New Roman" w:cs="Times New Roman"/>
                <w:color w:val="000000"/>
                <w:sz w:val="24"/>
                <w:szCs w:val="24"/>
              </w:rPr>
            </w:pPr>
            <w:r w:rsidRPr="00AD6C07">
              <w:rPr>
                <w:rFonts w:ascii="Times New Roman" w:eastAsia="Times New Roman" w:hAnsi="Times New Roman" w:cs="Times New Roman"/>
                <w:color w:val="000000"/>
                <w:sz w:val="24"/>
                <w:szCs w:val="24"/>
              </w:rPr>
              <w:t xml:space="preserve"> </w:t>
            </w:r>
            <w:r w:rsidR="00AE2599" w:rsidRPr="00AD6C07">
              <w:rPr>
                <w:rFonts w:ascii="Times New Roman" w:eastAsia="Times New Roman" w:hAnsi="Times New Roman" w:cs="Times New Roman"/>
                <w:color w:val="000000"/>
                <w:sz w:val="24"/>
                <w:szCs w:val="24"/>
              </w:rPr>
              <w:t xml:space="preserve">SATI </w:t>
            </w:r>
            <w:proofErr w:type="gramStart"/>
            <w:r w:rsidR="00AE2599" w:rsidRPr="00AD6C07">
              <w:rPr>
                <w:rFonts w:ascii="Times New Roman" w:eastAsia="Times New Roman" w:hAnsi="Times New Roman" w:cs="Times New Roman"/>
                <w:color w:val="000000"/>
                <w:sz w:val="24"/>
                <w:szCs w:val="24"/>
              </w:rPr>
              <w:t>YILDIRIM : HAYDAR</w:t>
            </w:r>
            <w:proofErr w:type="gramEnd"/>
            <w:r w:rsidR="00AE2599" w:rsidRPr="00AD6C07">
              <w:rPr>
                <w:rFonts w:ascii="Times New Roman" w:eastAsia="Times New Roman" w:hAnsi="Times New Roman" w:cs="Times New Roman"/>
                <w:color w:val="000000"/>
                <w:sz w:val="24"/>
                <w:szCs w:val="24"/>
              </w:rPr>
              <w:t xml:space="preserve"> Kızı KN:24*******24</w:t>
            </w:r>
          </w:p>
        </w:tc>
      </w:tr>
      <w:tr w:rsidR="00AE2599" w:rsidRPr="00AD6C07" w:rsidTr="0009778D">
        <w:trPr>
          <w:trHeight w:val="315"/>
        </w:trPr>
        <w:tc>
          <w:tcPr>
            <w:tcW w:w="7460" w:type="dxa"/>
            <w:tcBorders>
              <w:top w:val="nil"/>
              <w:left w:val="nil"/>
              <w:bottom w:val="nil"/>
              <w:right w:val="nil"/>
            </w:tcBorders>
            <w:shd w:val="clear" w:color="auto" w:fill="auto"/>
            <w:noWrap/>
            <w:vAlign w:val="bottom"/>
            <w:hideMark/>
          </w:tcPr>
          <w:p w:rsidR="00AE2599" w:rsidRPr="00AD6C07" w:rsidRDefault="009C5307" w:rsidP="00AE2599">
            <w:pPr>
              <w:spacing w:after="0" w:line="240" w:lineRule="auto"/>
              <w:rPr>
                <w:rFonts w:ascii="Times New Roman" w:eastAsia="Times New Roman" w:hAnsi="Times New Roman" w:cs="Times New Roman"/>
                <w:color w:val="000000"/>
                <w:sz w:val="24"/>
                <w:szCs w:val="24"/>
              </w:rPr>
            </w:pPr>
            <w:r w:rsidRPr="00AD6C07">
              <w:rPr>
                <w:rFonts w:ascii="Times New Roman" w:eastAsia="Times New Roman" w:hAnsi="Times New Roman" w:cs="Times New Roman"/>
                <w:color w:val="000000"/>
                <w:sz w:val="24"/>
                <w:szCs w:val="24"/>
              </w:rPr>
              <w:t xml:space="preserve"> </w:t>
            </w:r>
            <w:r w:rsidR="00AE2599" w:rsidRPr="00AD6C07">
              <w:rPr>
                <w:rFonts w:ascii="Times New Roman" w:eastAsia="Times New Roman" w:hAnsi="Times New Roman" w:cs="Times New Roman"/>
                <w:color w:val="000000"/>
                <w:sz w:val="24"/>
                <w:szCs w:val="24"/>
              </w:rPr>
              <w:t xml:space="preserve">ALİ RIZA </w:t>
            </w:r>
            <w:proofErr w:type="gramStart"/>
            <w:r w:rsidR="00AE2599" w:rsidRPr="00AD6C07">
              <w:rPr>
                <w:rFonts w:ascii="Times New Roman" w:eastAsia="Times New Roman" w:hAnsi="Times New Roman" w:cs="Times New Roman"/>
                <w:color w:val="000000"/>
                <w:sz w:val="24"/>
                <w:szCs w:val="24"/>
              </w:rPr>
              <w:t>SAKLAVCI : HAYDAR</w:t>
            </w:r>
            <w:proofErr w:type="gramEnd"/>
            <w:r w:rsidR="00AE2599" w:rsidRPr="00AD6C07">
              <w:rPr>
                <w:rFonts w:ascii="Times New Roman" w:eastAsia="Times New Roman" w:hAnsi="Times New Roman" w:cs="Times New Roman"/>
                <w:color w:val="000000"/>
                <w:sz w:val="24"/>
                <w:szCs w:val="24"/>
              </w:rPr>
              <w:t xml:space="preserve"> Oğlu KN:13*******38</w:t>
            </w:r>
          </w:p>
        </w:tc>
      </w:tr>
      <w:tr w:rsidR="00AE2599" w:rsidRPr="00AD6C07" w:rsidTr="0009778D">
        <w:trPr>
          <w:trHeight w:val="315"/>
        </w:trPr>
        <w:tc>
          <w:tcPr>
            <w:tcW w:w="7460" w:type="dxa"/>
            <w:tcBorders>
              <w:top w:val="nil"/>
              <w:left w:val="nil"/>
              <w:bottom w:val="nil"/>
              <w:right w:val="nil"/>
            </w:tcBorders>
            <w:shd w:val="clear" w:color="auto" w:fill="auto"/>
            <w:noWrap/>
            <w:vAlign w:val="bottom"/>
            <w:hideMark/>
          </w:tcPr>
          <w:p w:rsidR="00AE2599" w:rsidRPr="00AD6C07" w:rsidRDefault="009C5307" w:rsidP="00AE2599">
            <w:pPr>
              <w:spacing w:after="0" w:line="240" w:lineRule="auto"/>
              <w:rPr>
                <w:rFonts w:ascii="Times New Roman" w:eastAsia="Times New Roman" w:hAnsi="Times New Roman" w:cs="Times New Roman"/>
                <w:color w:val="000000"/>
                <w:sz w:val="24"/>
                <w:szCs w:val="24"/>
              </w:rPr>
            </w:pPr>
            <w:r w:rsidRPr="00AD6C07">
              <w:rPr>
                <w:rFonts w:ascii="Times New Roman" w:eastAsia="Times New Roman" w:hAnsi="Times New Roman" w:cs="Times New Roman"/>
                <w:color w:val="000000"/>
                <w:sz w:val="24"/>
                <w:szCs w:val="24"/>
              </w:rPr>
              <w:t xml:space="preserve"> </w:t>
            </w:r>
            <w:r w:rsidR="00AE2599" w:rsidRPr="00AD6C07">
              <w:rPr>
                <w:rFonts w:ascii="Times New Roman" w:eastAsia="Times New Roman" w:hAnsi="Times New Roman" w:cs="Times New Roman"/>
                <w:color w:val="000000"/>
                <w:sz w:val="24"/>
                <w:szCs w:val="24"/>
              </w:rPr>
              <w:t xml:space="preserve">SATILMIŞ </w:t>
            </w:r>
            <w:proofErr w:type="gramStart"/>
            <w:r w:rsidR="00AE2599" w:rsidRPr="00AD6C07">
              <w:rPr>
                <w:rFonts w:ascii="Times New Roman" w:eastAsia="Times New Roman" w:hAnsi="Times New Roman" w:cs="Times New Roman"/>
                <w:color w:val="000000"/>
                <w:sz w:val="24"/>
                <w:szCs w:val="24"/>
              </w:rPr>
              <w:t>SAKLAVCI : HAYDAR</w:t>
            </w:r>
            <w:proofErr w:type="gramEnd"/>
            <w:r w:rsidR="00AE2599" w:rsidRPr="00AD6C07">
              <w:rPr>
                <w:rFonts w:ascii="Times New Roman" w:eastAsia="Times New Roman" w:hAnsi="Times New Roman" w:cs="Times New Roman"/>
                <w:color w:val="000000"/>
                <w:sz w:val="24"/>
                <w:szCs w:val="24"/>
              </w:rPr>
              <w:t xml:space="preserve"> Oğlu KN:13*******92</w:t>
            </w:r>
          </w:p>
        </w:tc>
      </w:tr>
      <w:tr w:rsidR="00AE2599" w:rsidRPr="00AD6C07" w:rsidTr="0009778D">
        <w:trPr>
          <w:trHeight w:val="315"/>
        </w:trPr>
        <w:tc>
          <w:tcPr>
            <w:tcW w:w="7460" w:type="dxa"/>
            <w:tcBorders>
              <w:top w:val="nil"/>
              <w:left w:val="nil"/>
              <w:bottom w:val="nil"/>
              <w:right w:val="nil"/>
            </w:tcBorders>
            <w:shd w:val="clear" w:color="auto" w:fill="auto"/>
            <w:noWrap/>
            <w:vAlign w:val="bottom"/>
            <w:hideMark/>
          </w:tcPr>
          <w:p w:rsidR="00AE2599" w:rsidRPr="00AD6C07" w:rsidRDefault="00AE2599" w:rsidP="0009778D">
            <w:pPr>
              <w:spacing w:after="0" w:line="240" w:lineRule="auto"/>
              <w:rPr>
                <w:rFonts w:ascii="Times New Roman" w:eastAsia="Times New Roman" w:hAnsi="Times New Roman" w:cs="Times New Roman"/>
                <w:color w:val="000000"/>
                <w:sz w:val="24"/>
                <w:szCs w:val="24"/>
              </w:rPr>
            </w:pPr>
            <w:r w:rsidRPr="00AD6C07">
              <w:rPr>
                <w:rFonts w:ascii="Times New Roman" w:eastAsia="Times New Roman" w:hAnsi="Times New Roman" w:cs="Times New Roman"/>
                <w:color w:val="000000"/>
                <w:sz w:val="24"/>
                <w:szCs w:val="24"/>
              </w:rPr>
              <w:t xml:space="preserve"> AYŞE </w:t>
            </w:r>
            <w:proofErr w:type="gramStart"/>
            <w:r w:rsidRPr="00AD6C07">
              <w:rPr>
                <w:rFonts w:ascii="Times New Roman" w:eastAsia="Times New Roman" w:hAnsi="Times New Roman" w:cs="Times New Roman"/>
                <w:color w:val="000000"/>
                <w:sz w:val="24"/>
                <w:szCs w:val="24"/>
              </w:rPr>
              <w:t>ŞATIR : MEMİŞ</w:t>
            </w:r>
            <w:proofErr w:type="gramEnd"/>
            <w:r w:rsidRPr="00AD6C07">
              <w:rPr>
                <w:rFonts w:ascii="Times New Roman" w:eastAsia="Times New Roman" w:hAnsi="Times New Roman" w:cs="Times New Roman"/>
                <w:color w:val="000000"/>
                <w:sz w:val="24"/>
                <w:szCs w:val="24"/>
              </w:rPr>
              <w:t xml:space="preserve"> Kızı KN:35*******48</w:t>
            </w:r>
          </w:p>
        </w:tc>
      </w:tr>
      <w:tr w:rsidR="00AE2599" w:rsidRPr="00AD6C07" w:rsidTr="0009778D">
        <w:trPr>
          <w:trHeight w:val="315"/>
        </w:trPr>
        <w:tc>
          <w:tcPr>
            <w:tcW w:w="7460" w:type="dxa"/>
            <w:tcBorders>
              <w:top w:val="nil"/>
              <w:left w:val="nil"/>
              <w:bottom w:val="nil"/>
              <w:right w:val="nil"/>
            </w:tcBorders>
            <w:shd w:val="clear" w:color="auto" w:fill="auto"/>
            <w:noWrap/>
            <w:vAlign w:val="bottom"/>
          </w:tcPr>
          <w:p w:rsidR="00AE2599" w:rsidRPr="00AD6C07" w:rsidRDefault="00AE2599" w:rsidP="0009778D">
            <w:pPr>
              <w:spacing w:after="0" w:line="240" w:lineRule="auto"/>
              <w:rPr>
                <w:rFonts w:ascii="Times New Roman" w:eastAsia="Times New Roman" w:hAnsi="Times New Roman" w:cs="Times New Roman"/>
                <w:color w:val="000000"/>
                <w:sz w:val="24"/>
                <w:szCs w:val="24"/>
              </w:rPr>
            </w:pPr>
            <w:r w:rsidRPr="00AD6C07">
              <w:rPr>
                <w:rFonts w:ascii="Times New Roman" w:eastAsia="Times New Roman" w:hAnsi="Times New Roman" w:cs="Times New Roman"/>
                <w:color w:val="000000"/>
                <w:sz w:val="24"/>
                <w:szCs w:val="24"/>
              </w:rPr>
              <w:t xml:space="preserve"> ZELİHA </w:t>
            </w:r>
            <w:proofErr w:type="gramStart"/>
            <w:r w:rsidRPr="00AD6C07">
              <w:rPr>
                <w:rFonts w:ascii="Times New Roman" w:eastAsia="Times New Roman" w:hAnsi="Times New Roman" w:cs="Times New Roman"/>
                <w:color w:val="000000"/>
                <w:sz w:val="24"/>
                <w:szCs w:val="24"/>
              </w:rPr>
              <w:t>GERÇEKCİOĞLU : SÜLEYMAN</w:t>
            </w:r>
            <w:proofErr w:type="gramEnd"/>
            <w:r w:rsidRPr="00AD6C07">
              <w:rPr>
                <w:rFonts w:ascii="Times New Roman" w:eastAsia="Times New Roman" w:hAnsi="Times New Roman" w:cs="Times New Roman"/>
                <w:color w:val="000000"/>
                <w:sz w:val="24"/>
                <w:szCs w:val="24"/>
              </w:rPr>
              <w:t xml:space="preserve"> Kızı KN:11*******04</w:t>
            </w:r>
          </w:p>
          <w:tbl>
            <w:tblPr>
              <w:tblW w:w="7460" w:type="dxa"/>
              <w:tblCellMar>
                <w:left w:w="70" w:type="dxa"/>
                <w:right w:w="70" w:type="dxa"/>
              </w:tblCellMar>
              <w:tblLook w:val="04A0" w:firstRow="1" w:lastRow="0" w:firstColumn="1" w:lastColumn="0" w:noHBand="0" w:noVBand="1"/>
            </w:tblPr>
            <w:tblGrid>
              <w:gridCol w:w="7460"/>
            </w:tblGrid>
            <w:tr w:rsidR="00AE2599" w:rsidRPr="00AD6C07" w:rsidTr="0009778D">
              <w:trPr>
                <w:trHeight w:val="315"/>
              </w:trPr>
              <w:tc>
                <w:tcPr>
                  <w:tcW w:w="7460" w:type="dxa"/>
                  <w:tcBorders>
                    <w:top w:val="nil"/>
                    <w:left w:val="nil"/>
                    <w:bottom w:val="nil"/>
                    <w:right w:val="nil"/>
                  </w:tcBorders>
                  <w:shd w:val="clear" w:color="auto" w:fill="auto"/>
                  <w:noWrap/>
                  <w:vAlign w:val="bottom"/>
                  <w:hideMark/>
                </w:tcPr>
                <w:p w:rsidR="00AE2599" w:rsidRPr="00AD6C07" w:rsidRDefault="00AE2599" w:rsidP="0009778D">
                  <w:pPr>
                    <w:spacing w:after="0" w:line="240" w:lineRule="auto"/>
                    <w:rPr>
                      <w:rFonts w:ascii="Times New Roman" w:eastAsia="Times New Roman" w:hAnsi="Times New Roman" w:cs="Times New Roman"/>
                      <w:color w:val="000000"/>
                      <w:sz w:val="24"/>
                      <w:szCs w:val="24"/>
                    </w:rPr>
                  </w:pPr>
                  <w:r w:rsidRPr="00AD6C07">
                    <w:rPr>
                      <w:rFonts w:ascii="Times New Roman" w:eastAsia="Times New Roman" w:hAnsi="Times New Roman" w:cs="Times New Roman"/>
                      <w:color w:val="000000"/>
                      <w:sz w:val="24"/>
                      <w:szCs w:val="24"/>
                    </w:rPr>
                    <w:t xml:space="preserve">MERCAN </w:t>
                  </w:r>
                  <w:proofErr w:type="gramStart"/>
                  <w:r w:rsidRPr="00AD6C07">
                    <w:rPr>
                      <w:rFonts w:ascii="Times New Roman" w:eastAsia="Times New Roman" w:hAnsi="Times New Roman" w:cs="Times New Roman"/>
                      <w:color w:val="000000"/>
                      <w:sz w:val="24"/>
                      <w:szCs w:val="24"/>
                    </w:rPr>
                    <w:t>DENİZ : SEYDİ</w:t>
                  </w:r>
                  <w:proofErr w:type="gramEnd"/>
                  <w:r w:rsidRPr="00AD6C07">
                    <w:rPr>
                      <w:rFonts w:ascii="Times New Roman" w:eastAsia="Times New Roman" w:hAnsi="Times New Roman" w:cs="Times New Roman"/>
                      <w:color w:val="000000"/>
                      <w:sz w:val="24"/>
                      <w:szCs w:val="24"/>
                    </w:rPr>
                    <w:t xml:space="preserve"> Kızı KN:26*******60</w:t>
                  </w:r>
                </w:p>
              </w:tc>
            </w:tr>
            <w:tr w:rsidR="00AE2599" w:rsidRPr="00AD6C07" w:rsidTr="0009778D">
              <w:trPr>
                <w:trHeight w:val="315"/>
              </w:trPr>
              <w:tc>
                <w:tcPr>
                  <w:tcW w:w="7460" w:type="dxa"/>
                  <w:tcBorders>
                    <w:top w:val="nil"/>
                    <w:left w:val="nil"/>
                    <w:bottom w:val="nil"/>
                    <w:right w:val="nil"/>
                  </w:tcBorders>
                  <w:shd w:val="clear" w:color="auto" w:fill="auto"/>
                  <w:noWrap/>
                  <w:vAlign w:val="bottom"/>
                  <w:hideMark/>
                </w:tcPr>
                <w:p w:rsidR="00AE2599" w:rsidRPr="00AD6C07" w:rsidRDefault="00AE2599" w:rsidP="0009778D">
                  <w:pPr>
                    <w:spacing w:after="0" w:line="240" w:lineRule="auto"/>
                    <w:rPr>
                      <w:rFonts w:ascii="Times New Roman" w:eastAsia="Times New Roman" w:hAnsi="Times New Roman" w:cs="Times New Roman"/>
                      <w:color w:val="000000"/>
                      <w:sz w:val="24"/>
                      <w:szCs w:val="24"/>
                    </w:rPr>
                  </w:pPr>
                  <w:r w:rsidRPr="00AD6C07">
                    <w:rPr>
                      <w:rFonts w:ascii="Times New Roman" w:eastAsia="Times New Roman" w:hAnsi="Times New Roman" w:cs="Times New Roman"/>
                      <w:color w:val="000000"/>
                      <w:sz w:val="24"/>
                      <w:szCs w:val="24"/>
                    </w:rPr>
                    <w:t xml:space="preserve">İDRİS </w:t>
                  </w:r>
                  <w:proofErr w:type="gramStart"/>
                  <w:r w:rsidRPr="00AD6C07">
                    <w:rPr>
                      <w:rFonts w:ascii="Times New Roman" w:eastAsia="Times New Roman" w:hAnsi="Times New Roman" w:cs="Times New Roman"/>
                      <w:color w:val="000000"/>
                      <w:sz w:val="24"/>
                      <w:szCs w:val="24"/>
                    </w:rPr>
                    <w:t>KARGIN : MEHMET</w:t>
                  </w:r>
                  <w:proofErr w:type="gramEnd"/>
                  <w:r w:rsidRPr="00AD6C07">
                    <w:rPr>
                      <w:rFonts w:ascii="Times New Roman" w:eastAsia="Times New Roman" w:hAnsi="Times New Roman" w:cs="Times New Roman"/>
                      <w:color w:val="000000"/>
                      <w:sz w:val="24"/>
                      <w:szCs w:val="24"/>
                    </w:rPr>
                    <w:t xml:space="preserve"> Oğlu KN:10*******94</w:t>
                  </w:r>
                </w:p>
              </w:tc>
            </w:tr>
            <w:tr w:rsidR="00AE2599" w:rsidRPr="00AD6C07" w:rsidTr="0009778D">
              <w:trPr>
                <w:trHeight w:val="315"/>
              </w:trPr>
              <w:tc>
                <w:tcPr>
                  <w:tcW w:w="7460" w:type="dxa"/>
                  <w:tcBorders>
                    <w:top w:val="nil"/>
                    <w:left w:val="nil"/>
                    <w:bottom w:val="nil"/>
                    <w:right w:val="nil"/>
                  </w:tcBorders>
                  <w:shd w:val="clear" w:color="auto" w:fill="auto"/>
                  <w:noWrap/>
                  <w:vAlign w:val="bottom"/>
                  <w:hideMark/>
                </w:tcPr>
                <w:p w:rsidR="00AE2599" w:rsidRPr="00AD6C07" w:rsidRDefault="00AE2599" w:rsidP="0009778D">
                  <w:pPr>
                    <w:spacing w:after="0" w:line="240" w:lineRule="auto"/>
                    <w:rPr>
                      <w:rFonts w:ascii="Times New Roman" w:eastAsia="Times New Roman" w:hAnsi="Times New Roman" w:cs="Times New Roman"/>
                      <w:color w:val="000000"/>
                      <w:sz w:val="24"/>
                      <w:szCs w:val="24"/>
                    </w:rPr>
                  </w:pPr>
                  <w:r w:rsidRPr="00AD6C07">
                    <w:rPr>
                      <w:rFonts w:ascii="Times New Roman" w:eastAsia="Times New Roman" w:hAnsi="Times New Roman" w:cs="Times New Roman"/>
                      <w:color w:val="000000"/>
                      <w:sz w:val="24"/>
                      <w:szCs w:val="24"/>
                    </w:rPr>
                    <w:t xml:space="preserve">FERMANİ </w:t>
                  </w:r>
                  <w:proofErr w:type="gramStart"/>
                  <w:r w:rsidRPr="00AD6C07">
                    <w:rPr>
                      <w:rFonts w:ascii="Times New Roman" w:eastAsia="Times New Roman" w:hAnsi="Times New Roman" w:cs="Times New Roman"/>
                      <w:color w:val="000000"/>
                      <w:sz w:val="24"/>
                      <w:szCs w:val="24"/>
                    </w:rPr>
                    <w:t>KURTEL : HAYDAR</w:t>
                  </w:r>
                  <w:proofErr w:type="gramEnd"/>
                  <w:r w:rsidRPr="00AD6C07">
                    <w:rPr>
                      <w:rFonts w:ascii="Times New Roman" w:eastAsia="Times New Roman" w:hAnsi="Times New Roman" w:cs="Times New Roman"/>
                      <w:color w:val="000000"/>
                      <w:sz w:val="24"/>
                      <w:szCs w:val="24"/>
                    </w:rPr>
                    <w:t xml:space="preserve"> Oğlu KN:26*******00</w:t>
                  </w:r>
                </w:p>
              </w:tc>
            </w:tr>
            <w:tr w:rsidR="00AE2599" w:rsidRPr="00AD6C07" w:rsidTr="0009778D">
              <w:trPr>
                <w:trHeight w:val="315"/>
              </w:trPr>
              <w:tc>
                <w:tcPr>
                  <w:tcW w:w="7460" w:type="dxa"/>
                  <w:tcBorders>
                    <w:top w:val="nil"/>
                    <w:left w:val="nil"/>
                    <w:bottom w:val="nil"/>
                    <w:right w:val="nil"/>
                  </w:tcBorders>
                  <w:shd w:val="clear" w:color="auto" w:fill="auto"/>
                  <w:noWrap/>
                  <w:vAlign w:val="bottom"/>
                  <w:hideMark/>
                </w:tcPr>
                <w:p w:rsidR="00AE2599" w:rsidRPr="00AD6C07" w:rsidRDefault="00AE2599" w:rsidP="0009778D">
                  <w:pPr>
                    <w:spacing w:after="0" w:line="240" w:lineRule="auto"/>
                    <w:rPr>
                      <w:rFonts w:ascii="Times New Roman" w:eastAsia="Times New Roman" w:hAnsi="Times New Roman" w:cs="Times New Roman"/>
                      <w:color w:val="000000"/>
                      <w:sz w:val="24"/>
                      <w:szCs w:val="24"/>
                    </w:rPr>
                  </w:pPr>
                  <w:r w:rsidRPr="00AD6C07">
                    <w:rPr>
                      <w:rFonts w:ascii="Times New Roman" w:eastAsia="Times New Roman" w:hAnsi="Times New Roman" w:cs="Times New Roman"/>
                      <w:color w:val="000000"/>
                      <w:sz w:val="24"/>
                      <w:szCs w:val="24"/>
                    </w:rPr>
                    <w:t xml:space="preserve">KAZIM </w:t>
                  </w:r>
                  <w:proofErr w:type="gramStart"/>
                  <w:r w:rsidRPr="00AD6C07">
                    <w:rPr>
                      <w:rFonts w:ascii="Times New Roman" w:eastAsia="Times New Roman" w:hAnsi="Times New Roman" w:cs="Times New Roman"/>
                      <w:color w:val="000000"/>
                      <w:sz w:val="24"/>
                      <w:szCs w:val="24"/>
                    </w:rPr>
                    <w:t>KURTEL : HAYDAR</w:t>
                  </w:r>
                  <w:proofErr w:type="gramEnd"/>
                  <w:r w:rsidRPr="00AD6C07">
                    <w:rPr>
                      <w:rFonts w:ascii="Times New Roman" w:eastAsia="Times New Roman" w:hAnsi="Times New Roman" w:cs="Times New Roman"/>
                      <w:color w:val="000000"/>
                      <w:sz w:val="24"/>
                      <w:szCs w:val="24"/>
                    </w:rPr>
                    <w:t xml:space="preserve"> Oğlu KN:26*******82</w:t>
                  </w:r>
                </w:p>
              </w:tc>
            </w:tr>
            <w:tr w:rsidR="00AE2599" w:rsidRPr="00AD6C07" w:rsidTr="0009778D">
              <w:trPr>
                <w:trHeight w:val="315"/>
              </w:trPr>
              <w:tc>
                <w:tcPr>
                  <w:tcW w:w="7460" w:type="dxa"/>
                  <w:tcBorders>
                    <w:top w:val="nil"/>
                    <w:left w:val="nil"/>
                    <w:bottom w:val="nil"/>
                    <w:right w:val="nil"/>
                  </w:tcBorders>
                  <w:shd w:val="clear" w:color="auto" w:fill="auto"/>
                  <w:noWrap/>
                  <w:vAlign w:val="bottom"/>
                  <w:hideMark/>
                </w:tcPr>
                <w:p w:rsidR="00AE2599" w:rsidRPr="00AD6C07" w:rsidRDefault="00AE2599" w:rsidP="0009778D">
                  <w:pPr>
                    <w:spacing w:after="0" w:line="240" w:lineRule="auto"/>
                    <w:rPr>
                      <w:rFonts w:ascii="Times New Roman" w:eastAsia="Times New Roman" w:hAnsi="Times New Roman" w:cs="Times New Roman"/>
                      <w:color w:val="000000"/>
                      <w:sz w:val="24"/>
                      <w:szCs w:val="24"/>
                    </w:rPr>
                  </w:pPr>
                  <w:r w:rsidRPr="00AD6C07">
                    <w:rPr>
                      <w:rFonts w:ascii="Times New Roman" w:eastAsia="Times New Roman" w:hAnsi="Times New Roman" w:cs="Times New Roman"/>
                      <w:color w:val="000000"/>
                      <w:sz w:val="24"/>
                      <w:szCs w:val="24"/>
                    </w:rPr>
                    <w:t xml:space="preserve">REMZİ </w:t>
                  </w:r>
                  <w:proofErr w:type="gramStart"/>
                  <w:r w:rsidRPr="00AD6C07">
                    <w:rPr>
                      <w:rFonts w:ascii="Times New Roman" w:eastAsia="Times New Roman" w:hAnsi="Times New Roman" w:cs="Times New Roman"/>
                      <w:color w:val="000000"/>
                      <w:sz w:val="24"/>
                      <w:szCs w:val="24"/>
                    </w:rPr>
                    <w:t>KURTEL : HAYDAR</w:t>
                  </w:r>
                  <w:proofErr w:type="gramEnd"/>
                  <w:r w:rsidRPr="00AD6C07">
                    <w:rPr>
                      <w:rFonts w:ascii="Times New Roman" w:eastAsia="Times New Roman" w:hAnsi="Times New Roman" w:cs="Times New Roman"/>
                      <w:color w:val="000000"/>
                      <w:sz w:val="24"/>
                      <w:szCs w:val="24"/>
                    </w:rPr>
                    <w:t xml:space="preserve"> Oğlu KN:26*******10</w:t>
                  </w:r>
                </w:p>
              </w:tc>
            </w:tr>
            <w:tr w:rsidR="00AE2599" w:rsidRPr="00AD6C07" w:rsidTr="0009778D">
              <w:trPr>
                <w:trHeight w:val="315"/>
              </w:trPr>
              <w:tc>
                <w:tcPr>
                  <w:tcW w:w="7460" w:type="dxa"/>
                  <w:tcBorders>
                    <w:top w:val="nil"/>
                    <w:left w:val="nil"/>
                    <w:bottom w:val="nil"/>
                    <w:right w:val="nil"/>
                  </w:tcBorders>
                  <w:shd w:val="clear" w:color="auto" w:fill="auto"/>
                  <w:noWrap/>
                  <w:vAlign w:val="bottom"/>
                  <w:hideMark/>
                </w:tcPr>
                <w:p w:rsidR="00AE2599" w:rsidRPr="00AD6C07" w:rsidRDefault="00AE2599" w:rsidP="0009778D">
                  <w:pPr>
                    <w:spacing w:after="0" w:line="240" w:lineRule="auto"/>
                    <w:rPr>
                      <w:rFonts w:ascii="Times New Roman" w:eastAsia="Times New Roman" w:hAnsi="Times New Roman" w:cs="Times New Roman"/>
                      <w:color w:val="000000"/>
                      <w:sz w:val="24"/>
                      <w:szCs w:val="24"/>
                    </w:rPr>
                  </w:pPr>
                  <w:r w:rsidRPr="00AD6C07">
                    <w:rPr>
                      <w:rFonts w:ascii="Times New Roman" w:eastAsia="Times New Roman" w:hAnsi="Times New Roman" w:cs="Times New Roman"/>
                      <w:color w:val="000000"/>
                      <w:sz w:val="24"/>
                      <w:szCs w:val="24"/>
                    </w:rPr>
                    <w:t xml:space="preserve">GALİP </w:t>
                  </w:r>
                  <w:proofErr w:type="gramStart"/>
                  <w:r w:rsidRPr="00AD6C07">
                    <w:rPr>
                      <w:rFonts w:ascii="Times New Roman" w:eastAsia="Times New Roman" w:hAnsi="Times New Roman" w:cs="Times New Roman"/>
                      <w:color w:val="000000"/>
                      <w:sz w:val="24"/>
                      <w:szCs w:val="24"/>
                    </w:rPr>
                    <w:t>KURTEL : HAYDAR</w:t>
                  </w:r>
                  <w:proofErr w:type="gramEnd"/>
                  <w:r w:rsidRPr="00AD6C07">
                    <w:rPr>
                      <w:rFonts w:ascii="Times New Roman" w:eastAsia="Times New Roman" w:hAnsi="Times New Roman" w:cs="Times New Roman"/>
                      <w:color w:val="000000"/>
                      <w:sz w:val="24"/>
                      <w:szCs w:val="24"/>
                    </w:rPr>
                    <w:t xml:space="preserve"> Oğlu KN:26*******46</w:t>
                  </w:r>
                </w:p>
              </w:tc>
            </w:tr>
            <w:tr w:rsidR="00AE2599" w:rsidRPr="00AD6C07" w:rsidTr="0009778D">
              <w:trPr>
                <w:trHeight w:val="315"/>
              </w:trPr>
              <w:tc>
                <w:tcPr>
                  <w:tcW w:w="7460" w:type="dxa"/>
                  <w:tcBorders>
                    <w:top w:val="nil"/>
                    <w:left w:val="nil"/>
                    <w:bottom w:val="nil"/>
                    <w:right w:val="nil"/>
                  </w:tcBorders>
                  <w:shd w:val="clear" w:color="auto" w:fill="auto"/>
                  <w:noWrap/>
                  <w:vAlign w:val="bottom"/>
                  <w:hideMark/>
                </w:tcPr>
                <w:p w:rsidR="00AE2599" w:rsidRPr="00AD6C07" w:rsidRDefault="00AE2599" w:rsidP="0009778D">
                  <w:pPr>
                    <w:spacing w:after="0" w:line="240" w:lineRule="auto"/>
                    <w:rPr>
                      <w:rFonts w:ascii="Times New Roman" w:eastAsia="Times New Roman" w:hAnsi="Times New Roman" w:cs="Times New Roman"/>
                      <w:color w:val="000000"/>
                      <w:sz w:val="24"/>
                      <w:szCs w:val="24"/>
                    </w:rPr>
                  </w:pPr>
                  <w:r w:rsidRPr="00AD6C07">
                    <w:rPr>
                      <w:rFonts w:ascii="Times New Roman" w:eastAsia="Times New Roman" w:hAnsi="Times New Roman" w:cs="Times New Roman"/>
                      <w:color w:val="000000"/>
                      <w:sz w:val="24"/>
                      <w:szCs w:val="24"/>
                    </w:rPr>
                    <w:t xml:space="preserve">YURDAKUL </w:t>
                  </w:r>
                  <w:proofErr w:type="gramStart"/>
                  <w:r w:rsidRPr="00AD6C07">
                    <w:rPr>
                      <w:rFonts w:ascii="Times New Roman" w:eastAsia="Times New Roman" w:hAnsi="Times New Roman" w:cs="Times New Roman"/>
                      <w:color w:val="000000"/>
                      <w:sz w:val="24"/>
                      <w:szCs w:val="24"/>
                    </w:rPr>
                    <w:t>GÜNAY : HAYDAR</w:t>
                  </w:r>
                  <w:proofErr w:type="gramEnd"/>
                  <w:r w:rsidRPr="00AD6C07">
                    <w:rPr>
                      <w:rFonts w:ascii="Times New Roman" w:eastAsia="Times New Roman" w:hAnsi="Times New Roman" w:cs="Times New Roman"/>
                      <w:color w:val="000000"/>
                      <w:sz w:val="24"/>
                      <w:szCs w:val="24"/>
                    </w:rPr>
                    <w:t xml:space="preserve"> Kızı KN:47********66</w:t>
                  </w:r>
                </w:p>
              </w:tc>
            </w:tr>
            <w:tr w:rsidR="00AE2599" w:rsidRPr="00AD6C07" w:rsidTr="0009778D">
              <w:trPr>
                <w:trHeight w:val="315"/>
              </w:trPr>
              <w:tc>
                <w:tcPr>
                  <w:tcW w:w="7460" w:type="dxa"/>
                  <w:tcBorders>
                    <w:top w:val="nil"/>
                    <w:left w:val="nil"/>
                    <w:bottom w:val="nil"/>
                    <w:right w:val="nil"/>
                  </w:tcBorders>
                  <w:shd w:val="clear" w:color="auto" w:fill="auto"/>
                  <w:noWrap/>
                  <w:vAlign w:val="bottom"/>
                  <w:hideMark/>
                </w:tcPr>
                <w:p w:rsidR="00AE2599" w:rsidRPr="00AD6C07" w:rsidRDefault="00AE2599" w:rsidP="0009778D">
                  <w:pPr>
                    <w:spacing w:after="0" w:line="240" w:lineRule="auto"/>
                    <w:rPr>
                      <w:rFonts w:ascii="Times New Roman" w:eastAsia="Times New Roman" w:hAnsi="Times New Roman" w:cs="Times New Roman"/>
                      <w:color w:val="000000"/>
                      <w:sz w:val="24"/>
                      <w:szCs w:val="24"/>
                    </w:rPr>
                  </w:pPr>
                  <w:r w:rsidRPr="00AD6C07">
                    <w:rPr>
                      <w:rFonts w:ascii="Times New Roman" w:eastAsia="Times New Roman" w:hAnsi="Times New Roman" w:cs="Times New Roman"/>
                      <w:color w:val="000000"/>
                      <w:sz w:val="24"/>
                      <w:szCs w:val="24"/>
                    </w:rPr>
                    <w:t xml:space="preserve">ASLAN </w:t>
                  </w:r>
                  <w:proofErr w:type="gramStart"/>
                  <w:r w:rsidRPr="00AD6C07">
                    <w:rPr>
                      <w:rFonts w:ascii="Times New Roman" w:eastAsia="Times New Roman" w:hAnsi="Times New Roman" w:cs="Times New Roman"/>
                      <w:color w:val="000000"/>
                      <w:sz w:val="24"/>
                      <w:szCs w:val="24"/>
                    </w:rPr>
                    <w:t>KURTEL : HAYDAR</w:t>
                  </w:r>
                  <w:proofErr w:type="gramEnd"/>
                  <w:r w:rsidRPr="00AD6C07">
                    <w:rPr>
                      <w:rFonts w:ascii="Times New Roman" w:eastAsia="Times New Roman" w:hAnsi="Times New Roman" w:cs="Times New Roman"/>
                      <w:color w:val="000000"/>
                      <w:sz w:val="24"/>
                      <w:szCs w:val="24"/>
                    </w:rPr>
                    <w:t xml:space="preserve"> Oğlu KN:26*******90</w:t>
                  </w:r>
                </w:p>
              </w:tc>
            </w:tr>
            <w:tr w:rsidR="00AE2599" w:rsidRPr="00AD6C07" w:rsidTr="0009778D">
              <w:trPr>
                <w:trHeight w:val="315"/>
              </w:trPr>
              <w:tc>
                <w:tcPr>
                  <w:tcW w:w="7460" w:type="dxa"/>
                  <w:tcBorders>
                    <w:top w:val="nil"/>
                    <w:left w:val="nil"/>
                    <w:bottom w:val="nil"/>
                    <w:right w:val="nil"/>
                  </w:tcBorders>
                  <w:shd w:val="clear" w:color="auto" w:fill="auto"/>
                  <w:noWrap/>
                  <w:vAlign w:val="bottom"/>
                  <w:hideMark/>
                </w:tcPr>
                <w:p w:rsidR="00AE2599" w:rsidRPr="00AD6C07" w:rsidRDefault="00AE2599" w:rsidP="0009778D">
                  <w:pPr>
                    <w:spacing w:after="0" w:line="240" w:lineRule="auto"/>
                    <w:rPr>
                      <w:rFonts w:ascii="Times New Roman" w:eastAsia="Times New Roman" w:hAnsi="Times New Roman" w:cs="Times New Roman"/>
                      <w:color w:val="000000"/>
                      <w:sz w:val="24"/>
                      <w:szCs w:val="24"/>
                    </w:rPr>
                  </w:pPr>
                  <w:r w:rsidRPr="00AD6C07">
                    <w:rPr>
                      <w:rFonts w:ascii="Times New Roman" w:eastAsia="Times New Roman" w:hAnsi="Times New Roman" w:cs="Times New Roman"/>
                      <w:color w:val="000000"/>
                      <w:sz w:val="24"/>
                      <w:szCs w:val="24"/>
                    </w:rPr>
                    <w:t xml:space="preserve">GÜLER </w:t>
                  </w:r>
                  <w:proofErr w:type="gramStart"/>
                  <w:r w:rsidRPr="00AD6C07">
                    <w:rPr>
                      <w:rFonts w:ascii="Times New Roman" w:eastAsia="Times New Roman" w:hAnsi="Times New Roman" w:cs="Times New Roman"/>
                      <w:color w:val="000000"/>
                      <w:sz w:val="24"/>
                      <w:szCs w:val="24"/>
                    </w:rPr>
                    <w:t>GÖKGÖZ : HAYDAR</w:t>
                  </w:r>
                  <w:proofErr w:type="gramEnd"/>
                  <w:r w:rsidRPr="00AD6C07">
                    <w:rPr>
                      <w:rFonts w:ascii="Times New Roman" w:eastAsia="Times New Roman" w:hAnsi="Times New Roman" w:cs="Times New Roman"/>
                      <w:color w:val="000000"/>
                      <w:sz w:val="24"/>
                      <w:szCs w:val="24"/>
                    </w:rPr>
                    <w:t xml:space="preserve"> Kızı KN:40********68</w:t>
                  </w:r>
                </w:p>
              </w:tc>
            </w:tr>
            <w:tr w:rsidR="00AE2599" w:rsidRPr="00AD6C07" w:rsidTr="0009778D">
              <w:trPr>
                <w:trHeight w:val="315"/>
              </w:trPr>
              <w:tc>
                <w:tcPr>
                  <w:tcW w:w="7460" w:type="dxa"/>
                  <w:tcBorders>
                    <w:top w:val="nil"/>
                    <w:left w:val="nil"/>
                    <w:bottom w:val="nil"/>
                    <w:right w:val="nil"/>
                  </w:tcBorders>
                  <w:shd w:val="clear" w:color="auto" w:fill="auto"/>
                  <w:noWrap/>
                  <w:vAlign w:val="bottom"/>
                  <w:hideMark/>
                </w:tcPr>
                <w:p w:rsidR="00AE2599" w:rsidRPr="00AD6C07" w:rsidRDefault="00AE2599" w:rsidP="0009778D">
                  <w:pPr>
                    <w:spacing w:after="0" w:line="240" w:lineRule="auto"/>
                    <w:rPr>
                      <w:rFonts w:ascii="Times New Roman" w:eastAsia="Times New Roman" w:hAnsi="Times New Roman" w:cs="Times New Roman"/>
                      <w:color w:val="000000"/>
                      <w:sz w:val="24"/>
                      <w:szCs w:val="24"/>
                    </w:rPr>
                  </w:pPr>
                  <w:r w:rsidRPr="00AD6C07">
                    <w:rPr>
                      <w:rFonts w:ascii="Times New Roman" w:eastAsia="Times New Roman" w:hAnsi="Times New Roman" w:cs="Times New Roman"/>
                      <w:color w:val="000000"/>
                      <w:sz w:val="24"/>
                      <w:szCs w:val="24"/>
                    </w:rPr>
                    <w:t xml:space="preserve">AYDIN </w:t>
                  </w:r>
                  <w:proofErr w:type="gramStart"/>
                  <w:r w:rsidRPr="00AD6C07">
                    <w:rPr>
                      <w:rFonts w:ascii="Times New Roman" w:eastAsia="Times New Roman" w:hAnsi="Times New Roman" w:cs="Times New Roman"/>
                      <w:color w:val="000000"/>
                      <w:sz w:val="24"/>
                      <w:szCs w:val="24"/>
                    </w:rPr>
                    <w:t>KARAMAN : İSMET</w:t>
                  </w:r>
                  <w:proofErr w:type="gramEnd"/>
                  <w:r w:rsidRPr="00AD6C07">
                    <w:rPr>
                      <w:rFonts w:ascii="Times New Roman" w:eastAsia="Times New Roman" w:hAnsi="Times New Roman" w:cs="Times New Roman"/>
                      <w:color w:val="000000"/>
                      <w:sz w:val="24"/>
                      <w:szCs w:val="24"/>
                    </w:rPr>
                    <w:t xml:space="preserve"> Oğlu KN:20*******12</w:t>
                  </w:r>
                </w:p>
              </w:tc>
            </w:tr>
            <w:tr w:rsidR="00AE2599" w:rsidRPr="00AD6C07" w:rsidTr="0009778D">
              <w:trPr>
                <w:trHeight w:val="315"/>
              </w:trPr>
              <w:tc>
                <w:tcPr>
                  <w:tcW w:w="7460" w:type="dxa"/>
                  <w:tcBorders>
                    <w:top w:val="nil"/>
                    <w:left w:val="nil"/>
                    <w:bottom w:val="nil"/>
                    <w:right w:val="nil"/>
                  </w:tcBorders>
                  <w:shd w:val="clear" w:color="auto" w:fill="auto"/>
                  <w:noWrap/>
                  <w:vAlign w:val="bottom"/>
                  <w:hideMark/>
                </w:tcPr>
                <w:p w:rsidR="00AE2599" w:rsidRPr="00AD6C07" w:rsidRDefault="00AE2599" w:rsidP="0009778D">
                  <w:pPr>
                    <w:spacing w:after="0" w:line="240" w:lineRule="auto"/>
                    <w:rPr>
                      <w:rFonts w:ascii="Times New Roman" w:eastAsia="Times New Roman" w:hAnsi="Times New Roman" w:cs="Times New Roman"/>
                      <w:color w:val="000000"/>
                      <w:sz w:val="24"/>
                      <w:szCs w:val="24"/>
                    </w:rPr>
                  </w:pPr>
                  <w:r w:rsidRPr="00AD6C07">
                    <w:rPr>
                      <w:rFonts w:ascii="Times New Roman" w:eastAsia="Times New Roman" w:hAnsi="Times New Roman" w:cs="Times New Roman"/>
                      <w:color w:val="000000"/>
                      <w:sz w:val="24"/>
                      <w:szCs w:val="24"/>
                    </w:rPr>
                    <w:t xml:space="preserve">ERHAN </w:t>
                  </w:r>
                  <w:proofErr w:type="gramStart"/>
                  <w:r w:rsidRPr="00AD6C07">
                    <w:rPr>
                      <w:rFonts w:ascii="Times New Roman" w:eastAsia="Times New Roman" w:hAnsi="Times New Roman" w:cs="Times New Roman"/>
                      <w:color w:val="000000"/>
                      <w:sz w:val="24"/>
                      <w:szCs w:val="24"/>
                    </w:rPr>
                    <w:t>AĞCAGİL : AYHAN</w:t>
                  </w:r>
                  <w:proofErr w:type="gramEnd"/>
                  <w:r w:rsidRPr="00AD6C07">
                    <w:rPr>
                      <w:rFonts w:ascii="Times New Roman" w:eastAsia="Times New Roman" w:hAnsi="Times New Roman" w:cs="Times New Roman"/>
                      <w:color w:val="000000"/>
                      <w:sz w:val="24"/>
                      <w:szCs w:val="24"/>
                    </w:rPr>
                    <w:t xml:space="preserve"> Oğlu KN:31*******54</w:t>
                  </w:r>
                </w:p>
              </w:tc>
            </w:tr>
            <w:tr w:rsidR="00AE2599" w:rsidRPr="00AD6C07" w:rsidTr="0009778D">
              <w:trPr>
                <w:trHeight w:val="315"/>
              </w:trPr>
              <w:tc>
                <w:tcPr>
                  <w:tcW w:w="7460" w:type="dxa"/>
                  <w:tcBorders>
                    <w:top w:val="nil"/>
                    <w:left w:val="nil"/>
                    <w:bottom w:val="nil"/>
                    <w:right w:val="nil"/>
                  </w:tcBorders>
                  <w:shd w:val="clear" w:color="auto" w:fill="auto"/>
                  <w:noWrap/>
                  <w:vAlign w:val="bottom"/>
                  <w:hideMark/>
                </w:tcPr>
                <w:p w:rsidR="00AE2599" w:rsidRPr="00AD6C07" w:rsidRDefault="00AE2599" w:rsidP="0009778D">
                  <w:pPr>
                    <w:spacing w:after="0" w:line="240" w:lineRule="auto"/>
                    <w:rPr>
                      <w:rFonts w:ascii="Times New Roman" w:eastAsia="Times New Roman" w:hAnsi="Times New Roman" w:cs="Times New Roman"/>
                      <w:color w:val="000000"/>
                      <w:sz w:val="24"/>
                      <w:szCs w:val="24"/>
                    </w:rPr>
                  </w:pPr>
                  <w:r w:rsidRPr="00AD6C07">
                    <w:rPr>
                      <w:rFonts w:ascii="Times New Roman" w:eastAsia="Times New Roman" w:hAnsi="Times New Roman" w:cs="Times New Roman"/>
                      <w:color w:val="000000"/>
                      <w:sz w:val="24"/>
                      <w:szCs w:val="24"/>
                    </w:rPr>
                    <w:t xml:space="preserve">BURHAN </w:t>
                  </w:r>
                  <w:proofErr w:type="gramStart"/>
                  <w:r w:rsidRPr="00AD6C07">
                    <w:rPr>
                      <w:rFonts w:ascii="Times New Roman" w:eastAsia="Times New Roman" w:hAnsi="Times New Roman" w:cs="Times New Roman"/>
                      <w:color w:val="000000"/>
                      <w:sz w:val="24"/>
                      <w:szCs w:val="24"/>
                    </w:rPr>
                    <w:t>AMBARKÜTÜK : ESAT</w:t>
                  </w:r>
                  <w:proofErr w:type="gramEnd"/>
                  <w:r w:rsidRPr="00AD6C07">
                    <w:rPr>
                      <w:rFonts w:ascii="Times New Roman" w:eastAsia="Times New Roman" w:hAnsi="Times New Roman" w:cs="Times New Roman"/>
                      <w:color w:val="000000"/>
                      <w:sz w:val="24"/>
                      <w:szCs w:val="24"/>
                    </w:rPr>
                    <w:t xml:space="preserve"> Oğlu KN:29********4</w:t>
                  </w:r>
                </w:p>
              </w:tc>
            </w:tr>
            <w:tr w:rsidR="00AE2599" w:rsidRPr="00AD6C07" w:rsidTr="0009778D">
              <w:trPr>
                <w:trHeight w:val="315"/>
              </w:trPr>
              <w:tc>
                <w:tcPr>
                  <w:tcW w:w="7460" w:type="dxa"/>
                  <w:tcBorders>
                    <w:top w:val="nil"/>
                    <w:left w:val="nil"/>
                    <w:bottom w:val="nil"/>
                    <w:right w:val="nil"/>
                  </w:tcBorders>
                  <w:shd w:val="clear" w:color="auto" w:fill="auto"/>
                  <w:noWrap/>
                  <w:vAlign w:val="bottom"/>
                  <w:hideMark/>
                </w:tcPr>
                <w:p w:rsidR="00AE2599" w:rsidRPr="00AD6C07" w:rsidRDefault="00AE2599" w:rsidP="0009778D">
                  <w:pPr>
                    <w:spacing w:after="0" w:line="240" w:lineRule="auto"/>
                    <w:rPr>
                      <w:rFonts w:ascii="Times New Roman" w:eastAsia="Times New Roman" w:hAnsi="Times New Roman" w:cs="Times New Roman"/>
                      <w:color w:val="000000"/>
                      <w:sz w:val="24"/>
                      <w:szCs w:val="24"/>
                    </w:rPr>
                  </w:pPr>
                  <w:r w:rsidRPr="00AD6C07">
                    <w:rPr>
                      <w:rFonts w:ascii="Times New Roman" w:eastAsia="Times New Roman" w:hAnsi="Times New Roman" w:cs="Times New Roman"/>
                      <w:color w:val="000000"/>
                      <w:sz w:val="24"/>
                      <w:szCs w:val="24"/>
                    </w:rPr>
                    <w:t xml:space="preserve">NESRİN </w:t>
                  </w:r>
                  <w:proofErr w:type="gramStart"/>
                  <w:r w:rsidRPr="00AD6C07">
                    <w:rPr>
                      <w:rFonts w:ascii="Times New Roman" w:eastAsia="Times New Roman" w:hAnsi="Times New Roman" w:cs="Times New Roman"/>
                      <w:color w:val="000000"/>
                      <w:sz w:val="24"/>
                      <w:szCs w:val="24"/>
                    </w:rPr>
                    <w:t>TATLILIOĞLU : MAHMUT</w:t>
                  </w:r>
                  <w:proofErr w:type="gramEnd"/>
                  <w:r w:rsidRPr="00AD6C07">
                    <w:rPr>
                      <w:rFonts w:ascii="Times New Roman" w:eastAsia="Times New Roman" w:hAnsi="Times New Roman" w:cs="Times New Roman"/>
                      <w:color w:val="000000"/>
                      <w:sz w:val="24"/>
                      <w:szCs w:val="24"/>
                    </w:rPr>
                    <w:t xml:space="preserve"> Kızı KN:40********92</w:t>
                  </w:r>
                </w:p>
              </w:tc>
            </w:tr>
            <w:tr w:rsidR="00AE2599" w:rsidRPr="00AD6C07" w:rsidTr="0009778D">
              <w:trPr>
                <w:trHeight w:val="315"/>
              </w:trPr>
              <w:tc>
                <w:tcPr>
                  <w:tcW w:w="7460" w:type="dxa"/>
                  <w:tcBorders>
                    <w:top w:val="nil"/>
                    <w:left w:val="nil"/>
                    <w:bottom w:val="nil"/>
                    <w:right w:val="nil"/>
                  </w:tcBorders>
                  <w:shd w:val="clear" w:color="auto" w:fill="auto"/>
                  <w:noWrap/>
                  <w:vAlign w:val="bottom"/>
                  <w:hideMark/>
                </w:tcPr>
                <w:p w:rsidR="00AE2599" w:rsidRPr="00AD6C07" w:rsidRDefault="00AE2599" w:rsidP="0009778D">
                  <w:pPr>
                    <w:spacing w:after="0" w:line="240" w:lineRule="auto"/>
                    <w:rPr>
                      <w:rFonts w:ascii="Times New Roman" w:eastAsia="Times New Roman" w:hAnsi="Times New Roman" w:cs="Times New Roman"/>
                      <w:color w:val="000000"/>
                      <w:sz w:val="24"/>
                      <w:szCs w:val="24"/>
                    </w:rPr>
                  </w:pPr>
                  <w:r w:rsidRPr="00AD6C07">
                    <w:rPr>
                      <w:rFonts w:ascii="Times New Roman" w:eastAsia="Times New Roman" w:hAnsi="Times New Roman" w:cs="Times New Roman"/>
                      <w:color w:val="000000"/>
                      <w:sz w:val="24"/>
                      <w:szCs w:val="24"/>
                    </w:rPr>
                    <w:t xml:space="preserve">HAYDAR </w:t>
                  </w:r>
                  <w:proofErr w:type="gramStart"/>
                  <w:r w:rsidRPr="00AD6C07">
                    <w:rPr>
                      <w:rFonts w:ascii="Times New Roman" w:eastAsia="Times New Roman" w:hAnsi="Times New Roman" w:cs="Times New Roman"/>
                      <w:color w:val="000000"/>
                      <w:sz w:val="24"/>
                      <w:szCs w:val="24"/>
                    </w:rPr>
                    <w:t>ERÖZGÜN : İSMET</w:t>
                  </w:r>
                  <w:proofErr w:type="gramEnd"/>
                  <w:r w:rsidRPr="00AD6C07">
                    <w:rPr>
                      <w:rFonts w:ascii="Times New Roman" w:eastAsia="Times New Roman" w:hAnsi="Times New Roman" w:cs="Times New Roman"/>
                      <w:color w:val="000000"/>
                      <w:sz w:val="24"/>
                      <w:szCs w:val="24"/>
                    </w:rPr>
                    <w:t xml:space="preserve"> Oğlu KN:39********40</w:t>
                  </w:r>
                </w:p>
              </w:tc>
            </w:tr>
            <w:tr w:rsidR="00AE2599" w:rsidRPr="00AD6C07" w:rsidTr="0009778D">
              <w:trPr>
                <w:trHeight w:val="315"/>
              </w:trPr>
              <w:tc>
                <w:tcPr>
                  <w:tcW w:w="7460" w:type="dxa"/>
                  <w:tcBorders>
                    <w:top w:val="nil"/>
                    <w:left w:val="nil"/>
                    <w:bottom w:val="nil"/>
                    <w:right w:val="nil"/>
                  </w:tcBorders>
                  <w:shd w:val="clear" w:color="auto" w:fill="auto"/>
                  <w:noWrap/>
                  <w:vAlign w:val="bottom"/>
                  <w:hideMark/>
                </w:tcPr>
                <w:p w:rsidR="00AE2599" w:rsidRPr="00AD6C07" w:rsidRDefault="00AE2599" w:rsidP="0009778D">
                  <w:pPr>
                    <w:spacing w:after="0" w:line="240" w:lineRule="auto"/>
                    <w:rPr>
                      <w:rFonts w:ascii="Times New Roman" w:eastAsia="Times New Roman" w:hAnsi="Times New Roman" w:cs="Times New Roman"/>
                      <w:color w:val="000000"/>
                      <w:sz w:val="24"/>
                      <w:szCs w:val="24"/>
                    </w:rPr>
                  </w:pPr>
                  <w:r w:rsidRPr="00AD6C07">
                    <w:rPr>
                      <w:rFonts w:ascii="Times New Roman" w:eastAsia="Times New Roman" w:hAnsi="Times New Roman" w:cs="Times New Roman"/>
                      <w:color w:val="000000"/>
                      <w:sz w:val="24"/>
                      <w:szCs w:val="24"/>
                    </w:rPr>
                    <w:t xml:space="preserve">HÜSEYİN </w:t>
                  </w:r>
                  <w:proofErr w:type="gramStart"/>
                  <w:r w:rsidRPr="00AD6C07">
                    <w:rPr>
                      <w:rFonts w:ascii="Times New Roman" w:eastAsia="Times New Roman" w:hAnsi="Times New Roman" w:cs="Times New Roman"/>
                      <w:color w:val="000000"/>
                      <w:sz w:val="24"/>
                      <w:szCs w:val="24"/>
                    </w:rPr>
                    <w:t>AMBARKÜTÜK : BİLAL</w:t>
                  </w:r>
                  <w:proofErr w:type="gramEnd"/>
                  <w:r w:rsidRPr="00AD6C07">
                    <w:rPr>
                      <w:rFonts w:ascii="Times New Roman" w:eastAsia="Times New Roman" w:hAnsi="Times New Roman" w:cs="Times New Roman"/>
                      <w:color w:val="000000"/>
                      <w:sz w:val="24"/>
                      <w:szCs w:val="24"/>
                    </w:rPr>
                    <w:t xml:space="preserve"> Oğlu KN:29*******56</w:t>
                  </w:r>
                </w:p>
              </w:tc>
            </w:tr>
            <w:tr w:rsidR="00AE2599" w:rsidRPr="00AD6C07" w:rsidTr="0009778D">
              <w:trPr>
                <w:trHeight w:val="315"/>
              </w:trPr>
              <w:tc>
                <w:tcPr>
                  <w:tcW w:w="7460" w:type="dxa"/>
                  <w:tcBorders>
                    <w:top w:val="nil"/>
                    <w:left w:val="nil"/>
                    <w:bottom w:val="nil"/>
                    <w:right w:val="nil"/>
                  </w:tcBorders>
                  <w:shd w:val="clear" w:color="auto" w:fill="auto"/>
                  <w:noWrap/>
                  <w:vAlign w:val="bottom"/>
                  <w:hideMark/>
                </w:tcPr>
                <w:p w:rsidR="00AE2599" w:rsidRPr="00AD6C07" w:rsidRDefault="00AE2599" w:rsidP="0009778D">
                  <w:pPr>
                    <w:spacing w:after="0" w:line="240" w:lineRule="auto"/>
                    <w:rPr>
                      <w:rFonts w:ascii="Times New Roman" w:eastAsia="Times New Roman" w:hAnsi="Times New Roman" w:cs="Times New Roman"/>
                      <w:color w:val="000000"/>
                      <w:sz w:val="24"/>
                      <w:szCs w:val="24"/>
                    </w:rPr>
                  </w:pPr>
                  <w:r w:rsidRPr="00AD6C07">
                    <w:rPr>
                      <w:rFonts w:ascii="Times New Roman" w:eastAsia="Times New Roman" w:hAnsi="Times New Roman" w:cs="Times New Roman"/>
                      <w:color w:val="000000"/>
                      <w:sz w:val="24"/>
                      <w:szCs w:val="24"/>
                    </w:rPr>
                    <w:t xml:space="preserve">AŞIR </w:t>
                  </w:r>
                  <w:proofErr w:type="gramStart"/>
                  <w:r w:rsidRPr="00AD6C07">
                    <w:rPr>
                      <w:rFonts w:ascii="Times New Roman" w:eastAsia="Times New Roman" w:hAnsi="Times New Roman" w:cs="Times New Roman"/>
                      <w:color w:val="000000"/>
                      <w:sz w:val="24"/>
                      <w:szCs w:val="24"/>
                    </w:rPr>
                    <w:t>GÖKTAŞ : ARSLAN</w:t>
                  </w:r>
                  <w:proofErr w:type="gramEnd"/>
                  <w:r w:rsidRPr="00AD6C07">
                    <w:rPr>
                      <w:rFonts w:ascii="Times New Roman" w:eastAsia="Times New Roman" w:hAnsi="Times New Roman" w:cs="Times New Roman"/>
                      <w:color w:val="000000"/>
                      <w:sz w:val="24"/>
                      <w:szCs w:val="24"/>
                    </w:rPr>
                    <w:t xml:space="preserve"> Oğlu KN:13********42</w:t>
                  </w:r>
                </w:p>
              </w:tc>
            </w:tr>
            <w:tr w:rsidR="00AE2599" w:rsidRPr="00AD6C07" w:rsidTr="0009778D">
              <w:trPr>
                <w:trHeight w:val="315"/>
              </w:trPr>
              <w:tc>
                <w:tcPr>
                  <w:tcW w:w="7460" w:type="dxa"/>
                  <w:tcBorders>
                    <w:top w:val="nil"/>
                    <w:left w:val="nil"/>
                    <w:bottom w:val="nil"/>
                    <w:right w:val="nil"/>
                  </w:tcBorders>
                  <w:shd w:val="clear" w:color="auto" w:fill="auto"/>
                  <w:noWrap/>
                  <w:vAlign w:val="bottom"/>
                  <w:hideMark/>
                </w:tcPr>
                <w:p w:rsidR="00AE2599" w:rsidRPr="00AD6C07" w:rsidRDefault="00AE2599" w:rsidP="0009778D">
                  <w:pPr>
                    <w:spacing w:after="0" w:line="240" w:lineRule="auto"/>
                    <w:rPr>
                      <w:rFonts w:ascii="Times New Roman" w:eastAsia="Times New Roman" w:hAnsi="Times New Roman" w:cs="Times New Roman"/>
                      <w:color w:val="000000"/>
                      <w:sz w:val="24"/>
                      <w:szCs w:val="24"/>
                    </w:rPr>
                  </w:pPr>
                  <w:r w:rsidRPr="00AD6C07">
                    <w:rPr>
                      <w:rFonts w:ascii="Times New Roman" w:eastAsia="Times New Roman" w:hAnsi="Times New Roman" w:cs="Times New Roman"/>
                      <w:color w:val="000000"/>
                      <w:sz w:val="24"/>
                      <w:szCs w:val="24"/>
                    </w:rPr>
                    <w:t xml:space="preserve">FEHMİ </w:t>
                  </w:r>
                  <w:proofErr w:type="gramStart"/>
                  <w:r w:rsidRPr="00AD6C07">
                    <w:rPr>
                      <w:rFonts w:ascii="Times New Roman" w:eastAsia="Times New Roman" w:hAnsi="Times New Roman" w:cs="Times New Roman"/>
                      <w:color w:val="000000"/>
                      <w:sz w:val="24"/>
                      <w:szCs w:val="24"/>
                    </w:rPr>
                    <w:t>VARGELOĞLU : MUSTAFA</w:t>
                  </w:r>
                  <w:proofErr w:type="gramEnd"/>
                  <w:r w:rsidRPr="00AD6C07">
                    <w:rPr>
                      <w:rFonts w:ascii="Times New Roman" w:eastAsia="Times New Roman" w:hAnsi="Times New Roman" w:cs="Times New Roman"/>
                      <w:color w:val="000000"/>
                      <w:sz w:val="24"/>
                      <w:szCs w:val="24"/>
                    </w:rPr>
                    <w:t xml:space="preserve"> Oğlu KN:32*******92</w:t>
                  </w:r>
                </w:p>
              </w:tc>
            </w:tr>
            <w:tr w:rsidR="00AE2599" w:rsidRPr="00AD6C07" w:rsidTr="0009778D">
              <w:trPr>
                <w:trHeight w:val="315"/>
              </w:trPr>
              <w:tc>
                <w:tcPr>
                  <w:tcW w:w="7460" w:type="dxa"/>
                  <w:tcBorders>
                    <w:top w:val="nil"/>
                    <w:left w:val="nil"/>
                    <w:bottom w:val="nil"/>
                    <w:right w:val="nil"/>
                  </w:tcBorders>
                  <w:shd w:val="clear" w:color="auto" w:fill="auto"/>
                  <w:noWrap/>
                  <w:vAlign w:val="bottom"/>
                  <w:hideMark/>
                </w:tcPr>
                <w:p w:rsidR="00AE2599" w:rsidRPr="00AD6C07" w:rsidRDefault="00AE2599" w:rsidP="0009778D">
                  <w:pPr>
                    <w:spacing w:after="0" w:line="240" w:lineRule="auto"/>
                    <w:rPr>
                      <w:rFonts w:ascii="Times New Roman" w:eastAsia="Times New Roman" w:hAnsi="Times New Roman" w:cs="Times New Roman"/>
                      <w:color w:val="000000"/>
                      <w:sz w:val="24"/>
                      <w:szCs w:val="24"/>
                    </w:rPr>
                  </w:pPr>
                  <w:r w:rsidRPr="00AD6C07">
                    <w:rPr>
                      <w:rFonts w:ascii="Times New Roman" w:eastAsia="Times New Roman" w:hAnsi="Times New Roman" w:cs="Times New Roman"/>
                      <w:color w:val="000000"/>
                      <w:sz w:val="24"/>
                      <w:szCs w:val="24"/>
                    </w:rPr>
                    <w:t xml:space="preserve">NEVZAT </w:t>
                  </w:r>
                  <w:proofErr w:type="gramStart"/>
                  <w:r w:rsidRPr="00AD6C07">
                    <w:rPr>
                      <w:rFonts w:ascii="Times New Roman" w:eastAsia="Times New Roman" w:hAnsi="Times New Roman" w:cs="Times New Roman"/>
                      <w:color w:val="000000"/>
                      <w:sz w:val="24"/>
                      <w:szCs w:val="24"/>
                    </w:rPr>
                    <w:t>GÖKTAŞ : KAZIM</w:t>
                  </w:r>
                  <w:proofErr w:type="gramEnd"/>
                  <w:r w:rsidRPr="00AD6C07">
                    <w:rPr>
                      <w:rFonts w:ascii="Times New Roman" w:eastAsia="Times New Roman" w:hAnsi="Times New Roman" w:cs="Times New Roman"/>
                      <w:color w:val="000000"/>
                      <w:sz w:val="24"/>
                      <w:szCs w:val="24"/>
                    </w:rPr>
                    <w:t xml:space="preserve"> Oğlu KN:17*******4</w:t>
                  </w:r>
                </w:p>
              </w:tc>
            </w:tr>
            <w:tr w:rsidR="00AE2599" w:rsidRPr="00AD6C07" w:rsidTr="0009778D">
              <w:trPr>
                <w:trHeight w:val="315"/>
              </w:trPr>
              <w:tc>
                <w:tcPr>
                  <w:tcW w:w="7460" w:type="dxa"/>
                  <w:tcBorders>
                    <w:top w:val="nil"/>
                    <w:left w:val="nil"/>
                    <w:bottom w:val="nil"/>
                    <w:right w:val="nil"/>
                  </w:tcBorders>
                  <w:shd w:val="clear" w:color="auto" w:fill="auto"/>
                  <w:noWrap/>
                  <w:vAlign w:val="bottom"/>
                  <w:hideMark/>
                </w:tcPr>
                <w:p w:rsidR="00AE2599" w:rsidRPr="00AD6C07" w:rsidRDefault="00AE2599" w:rsidP="0009778D">
                  <w:pPr>
                    <w:spacing w:after="0" w:line="240" w:lineRule="auto"/>
                    <w:rPr>
                      <w:rFonts w:ascii="Times New Roman" w:eastAsia="Times New Roman" w:hAnsi="Times New Roman" w:cs="Times New Roman"/>
                      <w:color w:val="000000"/>
                      <w:sz w:val="24"/>
                      <w:szCs w:val="24"/>
                    </w:rPr>
                  </w:pPr>
                  <w:r w:rsidRPr="00AD6C07">
                    <w:rPr>
                      <w:rFonts w:ascii="Times New Roman" w:eastAsia="Times New Roman" w:hAnsi="Times New Roman" w:cs="Times New Roman"/>
                      <w:color w:val="000000"/>
                      <w:sz w:val="24"/>
                      <w:szCs w:val="24"/>
                    </w:rPr>
                    <w:t xml:space="preserve">BEKİR </w:t>
                  </w:r>
                  <w:proofErr w:type="gramStart"/>
                  <w:r w:rsidRPr="00AD6C07">
                    <w:rPr>
                      <w:rFonts w:ascii="Times New Roman" w:eastAsia="Times New Roman" w:hAnsi="Times New Roman" w:cs="Times New Roman"/>
                      <w:color w:val="000000"/>
                      <w:sz w:val="24"/>
                      <w:szCs w:val="24"/>
                    </w:rPr>
                    <w:t>YALDIRAN : HAYREDDİN</w:t>
                  </w:r>
                  <w:proofErr w:type="gramEnd"/>
                  <w:r w:rsidRPr="00AD6C07">
                    <w:rPr>
                      <w:rFonts w:ascii="Times New Roman" w:eastAsia="Times New Roman" w:hAnsi="Times New Roman" w:cs="Times New Roman"/>
                      <w:color w:val="000000"/>
                      <w:sz w:val="24"/>
                      <w:szCs w:val="24"/>
                    </w:rPr>
                    <w:t xml:space="preserve"> Oğlu KN:40*******70</w:t>
                  </w:r>
                </w:p>
              </w:tc>
            </w:tr>
            <w:tr w:rsidR="00AE2599" w:rsidRPr="00AD6C07" w:rsidTr="0009778D">
              <w:trPr>
                <w:trHeight w:val="315"/>
              </w:trPr>
              <w:tc>
                <w:tcPr>
                  <w:tcW w:w="7460" w:type="dxa"/>
                  <w:tcBorders>
                    <w:top w:val="nil"/>
                    <w:left w:val="nil"/>
                    <w:bottom w:val="nil"/>
                    <w:right w:val="nil"/>
                  </w:tcBorders>
                  <w:shd w:val="clear" w:color="auto" w:fill="auto"/>
                  <w:noWrap/>
                  <w:vAlign w:val="bottom"/>
                  <w:hideMark/>
                </w:tcPr>
                <w:p w:rsidR="00AE2599" w:rsidRPr="00AD6C07" w:rsidRDefault="00AE2599" w:rsidP="0009778D">
                  <w:pPr>
                    <w:spacing w:after="0" w:line="240" w:lineRule="auto"/>
                    <w:rPr>
                      <w:rFonts w:ascii="Times New Roman" w:eastAsia="Times New Roman" w:hAnsi="Times New Roman" w:cs="Times New Roman"/>
                      <w:color w:val="000000"/>
                      <w:sz w:val="24"/>
                      <w:szCs w:val="24"/>
                    </w:rPr>
                  </w:pPr>
                  <w:r w:rsidRPr="00AD6C07">
                    <w:rPr>
                      <w:rFonts w:ascii="Times New Roman" w:eastAsia="Times New Roman" w:hAnsi="Times New Roman" w:cs="Times New Roman"/>
                      <w:color w:val="000000"/>
                      <w:sz w:val="24"/>
                      <w:szCs w:val="24"/>
                    </w:rPr>
                    <w:t xml:space="preserve">HAYDAR </w:t>
                  </w:r>
                  <w:proofErr w:type="gramStart"/>
                  <w:r w:rsidRPr="00AD6C07">
                    <w:rPr>
                      <w:rFonts w:ascii="Times New Roman" w:eastAsia="Times New Roman" w:hAnsi="Times New Roman" w:cs="Times New Roman"/>
                      <w:color w:val="000000"/>
                      <w:sz w:val="24"/>
                      <w:szCs w:val="24"/>
                    </w:rPr>
                    <w:t>HALAÇOĞLU : BAKİ</w:t>
                  </w:r>
                  <w:proofErr w:type="gramEnd"/>
                  <w:r w:rsidRPr="00AD6C07">
                    <w:rPr>
                      <w:rFonts w:ascii="Times New Roman" w:eastAsia="Times New Roman" w:hAnsi="Times New Roman" w:cs="Times New Roman"/>
                      <w:color w:val="000000"/>
                      <w:sz w:val="24"/>
                      <w:szCs w:val="24"/>
                    </w:rPr>
                    <w:t xml:space="preserve"> Oğlu KN:32*******20</w:t>
                  </w:r>
                </w:p>
              </w:tc>
            </w:tr>
            <w:tr w:rsidR="00AE2599" w:rsidRPr="00AD6C07" w:rsidTr="0009778D">
              <w:trPr>
                <w:trHeight w:val="315"/>
              </w:trPr>
              <w:tc>
                <w:tcPr>
                  <w:tcW w:w="7460" w:type="dxa"/>
                  <w:tcBorders>
                    <w:top w:val="nil"/>
                    <w:left w:val="nil"/>
                    <w:bottom w:val="nil"/>
                    <w:right w:val="nil"/>
                  </w:tcBorders>
                  <w:shd w:val="clear" w:color="auto" w:fill="auto"/>
                  <w:noWrap/>
                  <w:vAlign w:val="bottom"/>
                  <w:hideMark/>
                </w:tcPr>
                <w:p w:rsidR="00AE2599" w:rsidRPr="00AD6C07" w:rsidRDefault="00AE2599" w:rsidP="0009778D">
                  <w:pPr>
                    <w:spacing w:after="0" w:line="240" w:lineRule="auto"/>
                    <w:rPr>
                      <w:rFonts w:ascii="Times New Roman" w:eastAsia="Times New Roman" w:hAnsi="Times New Roman" w:cs="Times New Roman"/>
                      <w:color w:val="000000"/>
                      <w:sz w:val="24"/>
                      <w:szCs w:val="24"/>
                    </w:rPr>
                  </w:pPr>
                  <w:r w:rsidRPr="00AD6C07">
                    <w:rPr>
                      <w:rFonts w:ascii="Times New Roman" w:eastAsia="Times New Roman" w:hAnsi="Times New Roman" w:cs="Times New Roman"/>
                      <w:color w:val="000000"/>
                      <w:sz w:val="24"/>
                      <w:szCs w:val="24"/>
                    </w:rPr>
                    <w:t xml:space="preserve">FERİHA </w:t>
                  </w:r>
                  <w:proofErr w:type="gramStart"/>
                  <w:r w:rsidRPr="00AD6C07">
                    <w:rPr>
                      <w:rFonts w:ascii="Times New Roman" w:eastAsia="Times New Roman" w:hAnsi="Times New Roman" w:cs="Times New Roman"/>
                      <w:color w:val="000000"/>
                      <w:sz w:val="24"/>
                      <w:szCs w:val="24"/>
                    </w:rPr>
                    <w:t>ÇULAN : HACI</w:t>
                  </w:r>
                  <w:proofErr w:type="gramEnd"/>
                  <w:r w:rsidRPr="00AD6C07">
                    <w:rPr>
                      <w:rFonts w:ascii="Times New Roman" w:eastAsia="Times New Roman" w:hAnsi="Times New Roman" w:cs="Times New Roman"/>
                      <w:color w:val="000000"/>
                      <w:sz w:val="24"/>
                      <w:szCs w:val="24"/>
                    </w:rPr>
                    <w:t xml:space="preserve"> MEHMET Kızı KN:21*******8</w:t>
                  </w:r>
                </w:p>
              </w:tc>
            </w:tr>
            <w:tr w:rsidR="00AE2599" w:rsidRPr="00AD6C07" w:rsidTr="0009778D">
              <w:trPr>
                <w:trHeight w:val="315"/>
              </w:trPr>
              <w:tc>
                <w:tcPr>
                  <w:tcW w:w="7460" w:type="dxa"/>
                  <w:tcBorders>
                    <w:top w:val="nil"/>
                    <w:left w:val="nil"/>
                    <w:bottom w:val="nil"/>
                    <w:right w:val="nil"/>
                  </w:tcBorders>
                  <w:shd w:val="clear" w:color="auto" w:fill="auto"/>
                  <w:noWrap/>
                  <w:vAlign w:val="bottom"/>
                  <w:hideMark/>
                </w:tcPr>
                <w:p w:rsidR="00AE2599" w:rsidRPr="00AD6C07" w:rsidRDefault="00AE2599" w:rsidP="0009778D">
                  <w:pPr>
                    <w:spacing w:after="0" w:line="240" w:lineRule="auto"/>
                    <w:rPr>
                      <w:rFonts w:ascii="Times New Roman" w:eastAsia="Times New Roman" w:hAnsi="Times New Roman" w:cs="Times New Roman"/>
                      <w:color w:val="000000"/>
                      <w:sz w:val="24"/>
                      <w:szCs w:val="24"/>
                    </w:rPr>
                  </w:pPr>
                  <w:r w:rsidRPr="00AD6C07">
                    <w:rPr>
                      <w:rFonts w:ascii="Times New Roman" w:eastAsia="Times New Roman" w:hAnsi="Times New Roman" w:cs="Times New Roman"/>
                      <w:color w:val="000000"/>
                      <w:sz w:val="24"/>
                      <w:szCs w:val="24"/>
                    </w:rPr>
                    <w:t xml:space="preserve">BİLAL </w:t>
                  </w:r>
                  <w:proofErr w:type="gramStart"/>
                  <w:r w:rsidRPr="00AD6C07">
                    <w:rPr>
                      <w:rFonts w:ascii="Times New Roman" w:eastAsia="Times New Roman" w:hAnsi="Times New Roman" w:cs="Times New Roman"/>
                      <w:color w:val="000000"/>
                      <w:sz w:val="24"/>
                      <w:szCs w:val="24"/>
                    </w:rPr>
                    <w:t>DEMİRALP : MUSTAFA</w:t>
                  </w:r>
                  <w:proofErr w:type="gramEnd"/>
                  <w:r w:rsidRPr="00AD6C07">
                    <w:rPr>
                      <w:rFonts w:ascii="Times New Roman" w:eastAsia="Times New Roman" w:hAnsi="Times New Roman" w:cs="Times New Roman"/>
                      <w:color w:val="000000"/>
                      <w:sz w:val="24"/>
                      <w:szCs w:val="24"/>
                    </w:rPr>
                    <w:t xml:space="preserve"> Oğlu KN:19*******6</w:t>
                  </w:r>
                </w:p>
              </w:tc>
            </w:tr>
            <w:tr w:rsidR="00AE2599" w:rsidRPr="00AD6C07" w:rsidTr="0009778D">
              <w:trPr>
                <w:trHeight w:val="315"/>
              </w:trPr>
              <w:tc>
                <w:tcPr>
                  <w:tcW w:w="7460" w:type="dxa"/>
                  <w:tcBorders>
                    <w:top w:val="nil"/>
                    <w:left w:val="nil"/>
                    <w:bottom w:val="nil"/>
                    <w:right w:val="nil"/>
                  </w:tcBorders>
                  <w:shd w:val="clear" w:color="auto" w:fill="auto"/>
                  <w:noWrap/>
                  <w:vAlign w:val="bottom"/>
                  <w:hideMark/>
                </w:tcPr>
                <w:p w:rsidR="00AE2599" w:rsidRPr="00AD6C07" w:rsidRDefault="00AE2599" w:rsidP="0009778D">
                  <w:pPr>
                    <w:spacing w:after="0" w:line="240" w:lineRule="auto"/>
                    <w:rPr>
                      <w:rFonts w:ascii="Times New Roman" w:eastAsia="Times New Roman" w:hAnsi="Times New Roman" w:cs="Times New Roman"/>
                      <w:color w:val="000000"/>
                      <w:sz w:val="24"/>
                      <w:szCs w:val="24"/>
                    </w:rPr>
                  </w:pPr>
                  <w:r w:rsidRPr="00AD6C07">
                    <w:rPr>
                      <w:rFonts w:ascii="Times New Roman" w:eastAsia="Times New Roman" w:hAnsi="Times New Roman" w:cs="Times New Roman"/>
                      <w:color w:val="000000"/>
                      <w:sz w:val="24"/>
                      <w:szCs w:val="24"/>
                    </w:rPr>
                    <w:t xml:space="preserve">DÖNDÜ </w:t>
                  </w:r>
                  <w:proofErr w:type="gramStart"/>
                  <w:r w:rsidRPr="00AD6C07">
                    <w:rPr>
                      <w:rFonts w:ascii="Times New Roman" w:eastAsia="Times New Roman" w:hAnsi="Times New Roman" w:cs="Times New Roman"/>
                      <w:color w:val="000000"/>
                      <w:sz w:val="24"/>
                      <w:szCs w:val="24"/>
                    </w:rPr>
                    <w:t>ULUSOY : SATILMIŞ</w:t>
                  </w:r>
                  <w:proofErr w:type="gramEnd"/>
                  <w:r w:rsidRPr="00AD6C07">
                    <w:rPr>
                      <w:rFonts w:ascii="Times New Roman" w:eastAsia="Times New Roman" w:hAnsi="Times New Roman" w:cs="Times New Roman"/>
                      <w:color w:val="000000"/>
                      <w:sz w:val="24"/>
                      <w:szCs w:val="24"/>
                    </w:rPr>
                    <w:t xml:space="preserve"> Kızı KN:36*******04</w:t>
                  </w:r>
                </w:p>
              </w:tc>
            </w:tr>
            <w:tr w:rsidR="00AE2599" w:rsidRPr="00AD6C07" w:rsidTr="0009778D">
              <w:trPr>
                <w:trHeight w:val="315"/>
              </w:trPr>
              <w:tc>
                <w:tcPr>
                  <w:tcW w:w="7460" w:type="dxa"/>
                  <w:tcBorders>
                    <w:top w:val="nil"/>
                    <w:left w:val="nil"/>
                    <w:bottom w:val="nil"/>
                    <w:right w:val="nil"/>
                  </w:tcBorders>
                  <w:shd w:val="clear" w:color="auto" w:fill="auto"/>
                  <w:noWrap/>
                  <w:vAlign w:val="bottom"/>
                  <w:hideMark/>
                </w:tcPr>
                <w:p w:rsidR="00AE2599" w:rsidRPr="00AD6C07" w:rsidRDefault="00AE2599" w:rsidP="0009778D">
                  <w:pPr>
                    <w:spacing w:after="0" w:line="240" w:lineRule="auto"/>
                    <w:rPr>
                      <w:rFonts w:ascii="Times New Roman" w:eastAsia="Times New Roman" w:hAnsi="Times New Roman" w:cs="Times New Roman"/>
                      <w:color w:val="000000"/>
                      <w:sz w:val="24"/>
                      <w:szCs w:val="24"/>
                    </w:rPr>
                  </w:pPr>
                  <w:r w:rsidRPr="00AD6C07">
                    <w:rPr>
                      <w:rFonts w:ascii="Times New Roman" w:eastAsia="Times New Roman" w:hAnsi="Times New Roman" w:cs="Times New Roman"/>
                      <w:color w:val="000000"/>
                      <w:sz w:val="24"/>
                      <w:szCs w:val="24"/>
                    </w:rPr>
                    <w:t xml:space="preserve">NECATİ </w:t>
                  </w:r>
                  <w:proofErr w:type="gramStart"/>
                  <w:r w:rsidRPr="00AD6C07">
                    <w:rPr>
                      <w:rFonts w:ascii="Times New Roman" w:eastAsia="Times New Roman" w:hAnsi="Times New Roman" w:cs="Times New Roman"/>
                      <w:color w:val="000000"/>
                      <w:sz w:val="24"/>
                      <w:szCs w:val="24"/>
                    </w:rPr>
                    <w:t>DOĞUTEKİN : ARİF</w:t>
                  </w:r>
                  <w:proofErr w:type="gramEnd"/>
                  <w:r w:rsidRPr="00AD6C07">
                    <w:rPr>
                      <w:rFonts w:ascii="Times New Roman" w:eastAsia="Times New Roman" w:hAnsi="Times New Roman" w:cs="Times New Roman"/>
                      <w:color w:val="000000"/>
                      <w:sz w:val="24"/>
                      <w:szCs w:val="24"/>
                    </w:rPr>
                    <w:t xml:space="preserve"> Oğlu KN:36*******92</w:t>
                  </w:r>
                </w:p>
              </w:tc>
            </w:tr>
          </w:tbl>
          <w:p w:rsidR="00AE2599" w:rsidRPr="00AD6C07" w:rsidRDefault="00AE2599" w:rsidP="0009778D">
            <w:pPr>
              <w:spacing w:after="0" w:line="240" w:lineRule="auto"/>
              <w:rPr>
                <w:rFonts w:ascii="Times New Roman" w:eastAsia="Times New Roman" w:hAnsi="Times New Roman" w:cs="Times New Roman"/>
                <w:color w:val="000000"/>
                <w:sz w:val="24"/>
                <w:szCs w:val="24"/>
              </w:rPr>
            </w:pPr>
          </w:p>
        </w:tc>
      </w:tr>
    </w:tbl>
    <w:p w:rsidR="00AD6C07" w:rsidRDefault="00AD6C07" w:rsidP="002C57CD">
      <w:pPr>
        <w:pStyle w:val="NormalWeb"/>
        <w:shd w:val="clear" w:color="auto" w:fill="FFFFFF" w:themeFill="background1"/>
        <w:spacing w:before="0" w:beforeAutospacing="0" w:after="0" w:afterAutospacing="0"/>
        <w:jc w:val="both"/>
      </w:pPr>
    </w:p>
    <w:p w:rsidR="002C57CD" w:rsidRPr="00AD6C07" w:rsidRDefault="006D5690" w:rsidP="002C57CD">
      <w:pPr>
        <w:pStyle w:val="NormalWeb"/>
        <w:shd w:val="clear" w:color="auto" w:fill="FFFFFF" w:themeFill="background1"/>
        <w:spacing w:before="0" w:beforeAutospacing="0" w:after="0" w:afterAutospacing="0"/>
        <w:jc w:val="both"/>
      </w:pPr>
      <w:r w:rsidRPr="00AD6C07">
        <w:lastRenderedPageBreak/>
        <w:br/>
      </w:r>
      <w:r w:rsidR="002C57CD" w:rsidRPr="00AD6C07">
        <w:t xml:space="preserve">          </w:t>
      </w:r>
      <w:r w:rsidRPr="00AD6C07">
        <w:t>Bahse konu ile ilgili, </w:t>
      </w:r>
      <w:r w:rsidRPr="00AD6C07">
        <w:rPr>
          <w:rStyle w:val="Gl"/>
        </w:rPr>
        <w:t xml:space="preserve">3194 Sayılı İmar Kanununun Yıkılacak derecede tehlikeli </w:t>
      </w:r>
      <w:r w:rsidR="001C76C4" w:rsidRPr="00AD6C07">
        <w:rPr>
          <w:rStyle w:val="Gl"/>
        </w:rPr>
        <w:t>yapılar başlıklı 39. Maddesinde;</w:t>
      </w:r>
    </w:p>
    <w:p w:rsidR="002C57CD" w:rsidRPr="00AD6C07" w:rsidRDefault="006D5690" w:rsidP="00FD0439">
      <w:pPr>
        <w:pStyle w:val="NormalWeb"/>
        <w:shd w:val="clear" w:color="auto" w:fill="FFFFFF" w:themeFill="background1"/>
        <w:spacing w:before="0" w:beforeAutospacing="0" w:after="0" w:afterAutospacing="0"/>
        <w:jc w:val="both"/>
        <w:rPr>
          <w:i/>
        </w:rPr>
      </w:pPr>
      <w:r w:rsidRPr="00AD6C07">
        <w:br/>
      </w:r>
      <w:r w:rsidR="002C57CD" w:rsidRPr="00AD6C07">
        <w:rPr>
          <w:rStyle w:val="Gl"/>
        </w:rPr>
        <w:t xml:space="preserve">          </w:t>
      </w:r>
      <w:r w:rsidRPr="00AD6C07">
        <w:rPr>
          <w:rStyle w:val="Gl"/>
        </w:rPr>
        <w:t>(Değişik fıkra:</w:t>
      </w:r>
      <w:proofErr w:type="gramStart"/>
      <w:r w:rsidRPr="00AD6C07">
        <w:rPr>
          <w:rStyle w:val="Gl"/>
        </w:rPr>
        <w:t>4/7/2019</w:t>
      </w:r>
      <w:proofErr w:type="gramEnd"/>
      <w:r w:rsidRPr="00AD6C07">
        <w:rPr>
          <w:rStyle w:val="Gl"/>
        </w:rPr>
        <w:t xml:space="preserve">-7181/12 </w:t>
      </w:r>
      <w:proofErr w:type="spellStart"/>
      <w:r w:rsidRPr="00AD6C07">
        <w:rPr>
          <w:rStyle w:val="Gl"/>
        </w:rPr>
        <w:t>md.</w:t>
      </w:r>
      <w:proofErr w:type="spellEnd"/>
      <w:r w:rsidRPr="00AD6C07">
        <w:rPr>
          <w:rStyle w:val="Gl"/>
        </w:rPr>
        <w:t>) </w:t>
      </w:r>
      <w:r w:rsidRPr="00AD6C07">
        <w:t>"</w:t>
      </w:r>
      <w:r w:rsidRPr="00AD6C07">
        <w:rPr>
          <w:i/>
        </w:rPr>
        <w:t xml:space="preserve">Genel güvenlik ve asayiş bakımından tehlike arz ettiği valilikçe tespit edilen metruk yapılar ile bir kısmı veya tamamının yıkılacak derecede tehlikeli olduğu belediye veya valilik tarafından tespit edilen yapıların sahiplerinin adrese dayalı nüfus kayıt sistemindeki adreslerine tehlike derecesine göre bunun izalesi için belediye veya valilikçe üç gün içinde tebligat yapılır. Yapı sahibine bu şekilde tebligat yapılamaması halinde bu durum tebligat yapan idarenin İnternet sayfasında 30 gün süre ile ilan edilir ve tebligat varakası tebliğ yerine kaim olmak üzere tehlikeli </w:t>
      </w:r>
      <w:r w:rsidR="001C76C4" w:rsidRPr="00AD6C07">
        <w:rPr>
          <w:i/>
        </w:rPr>
        <w:t xml:space="preserve">yapıya asılır ve keyfiyet </w:t>
      </w:r>
      <w:r w:rsidRPr="00AD6C07">
        <w:rPr>
          <w:i/>
        </w:rPr>
        <w:t>muhtarla birlikte bir zabıtla tespit edilir.</w:t>
      </w:r>
      <w:r w:rsidRPr="00AD6C07">
        <w:rPr>
          <w:i/>
        </w:rPr>
        <w:br/>
      </w:r>
      <w:r w:rsidR="00FD0439" w:rsidRPr="00AD6C07">
        <w:rPr>
          <w:i/>
        </w:rPr>
        <w:t xml:space="preserve">           </w:t>
      </w:r>
      <w:r w:rsidRPr="00AD6C07">
        <w:rPr>
          <w:i/>
        </w:rPr>
        <w:t>Malik dışında binada ikamet amacıyla oturanlara da ayrıca tahliye için tebligat yapılır.</w:t>
      </w:r>
      <w:r w:rsidR="00FD0439" w:rsidRPr="00AD6C07">
        <w:rPr>
          <w:i/>
        </w:rPr>
        <w:t xml:space="preserve"> </w:t>
      </w:r>
      <w:r w:rsidRPr="00AD6C07">
        <w:rPr>
          <w:i/>
        </w:rPr>
        <w:t>(Değişik fıkra:</w:t>
      </w:r>
      <w:proofErr w:type="gramStart"/>
      <w:r w:rsidRPr="00AD6C07">
        <w:rPr>
          <w:i/>
        </w:rPr>
        <w:t>4/7/2019</w:t>
      </w:r>
      <w:proofErr w:type="gramEnd"/>
      <w:r w:rsidRPr="00AD6C07">
        <w:rPr>
          <w:i/>
        </w:rPr>
        <w:t xml:space="preserve">-7181/12 </w:t>
      </w:r>
      <w:proofErr w:type="spellStart"/>
      <w:r w:rsidRPr="00AD6C07">
        <w:rPr>
          <w:i/>
        </w:rPr>
        <w:t>md.</w:t>
      </w:r>
      <w:proofErr w:type="spellEnd"/>
      <w:r w:rsidRPr="00AD6C07">
        <w:rPr>
          <w:i/>
        </w:rPr>
        <w:t xml:space="preserve">) Tebligatı veya ilanı müteakip 30 günü geçmemek üzere ilgili idarece belirlenen süre içinde yapı sahibi tarafından tehlikeli durumun ortadan kaldırılmaması halinde, tehlikenin giderilmesi veya yıkım işleri belediye veya valilikçe yapılır ve masrafı % 20 fazlası ile yapı sahibinden tahsil edilir. </w:t>
      </w:r>
    </w:p>
    <w:p w:rsidR="006D5690" w:rsidRPr="00AD6C07" w:rsidRDefault="006D5690" w:rsidP="00B306CA">
      <w:pPr>
        <w:pStyle w:val="NormalWeb"/>
        <w:shd w:val="clear" w:color="auto" w:fill="FFFFFF" w:themeFill="background1"/>
        <w:spacing w:before="0" w:beforeAutospacing="0" w:after="0" w:afterAutospacing="0"/>
        <w:ind w:firstLine="708"/>
        <w:jc w:val="both"/>
      </w:pPr>
      <w:r w:rsidRPr="00AD6C07">
        <w:rPr>
          <w:i/>
        </w:rPr>
        <w:t xml:space="preserve">Alakalının </w:t>
      </w:r>
      <w:proofErr w:type="spellStart"/>
      <w:r w:rsidRPr="00AD6C07">
        <w:rPr>
          <w:i/>
        </w:rPr>
        <w:t>fakruhali</w:t>
      </w:r>
      <w:proofErr w:type="spellEnd"/>
      <w:r w:rsidRPr="00AD6C07">
        <w:rPr>
          <w:i/>
        </w:rPr>
        <w:t xml:space="preserve"> tevsik olunursa masraf belediye veya valilikçe bütçesinden karşılanır. Tehlike durumu o yapı ve civarının boşaltılmasını </w:t>
      </w:r>
      <w:proofErr w:type="spellStart"/>
      <w:r w:rsidRPr="00AD6C07">
        <w:rPr>
          <w:i/>
        </w:rPr>
        <w:t>icabettiriyorsa</w:t>
      </w:r>
      <w:proofErr w:type="spellEnd"/>
      <w:r w:rsidRPr="00AD6C07">
        <w:rPr>
          <w:i/>
        </w:rPr>
        <w:t xml:space="preserve"> mahkeme kararına lüzum kalmaksızın zabıta marifeti</w:t>
      </w:r>
      <w:r w:rsidR="002C57CD" w:rsidRPr="00AD6C07">
        <w:rPr>
          <w:i/>
        </w:rPr>
        <w:t>yle derhal tahliye ettirilir</w:t>
      </w:r>
      <w:r w:rsidR="002C57CD" w:rsidRPr="00AD6C07">
        <w:t>." d</w:t>
      </w:r>
      <w:r w:rsidRPr="00AD6C07">
        <w:t>enilmektedir.</w:t>
      </w:r>
      <w:r w:rsidR="005162FA" w:rsidRPr="00AD6C07">
        <w:br/>
      </w:r>
      <w:r w:rsidR="00BE2054" w:rsidRPr="00AD6C07">
        <w:t xml:space="preserve">           </w:t>
      </w:r>
      <w:r w:rsidR="00B306CA" w:rsidRPr="00AD6C07">
        <w:t>3194 Sayılı İmar Kanunun 39. Maddesine ve Maili İnhidam Tutanağına istinaden bahse konu yapının, </w:t>
      </w:r>
      <w:r w:rsidR="002364F0" w:rsidRPr="00AD6C07">
        <w:rPr>
          <w:rStyle w:val="Gl"/>
        </w:rPr>
        <w:t>bu yazının İnternet sayfamızdaki ilan tarihinden itibaren 30 gün içinde</w:t>
      </w:r>
      <w:r w:rsidR="00B306CA" w:rsidRPr="00AD6C07">
        <w:rPr>
          <w:rStyle w:val="Gl"/>
        </w:rPr>
        <w:t> </w:t>
      </w:r>
      <w:r w:rsidR="001C76C4" w:rsidRPr="00AD6C07">
        <w:t>bina yönetimi/mal sahipleri</w:t>
      </w:r>
      <w:r w:rsidR="00B306CA" w:rsidRPr="00AD6C07">
        <w:t xml:space="preserve"> olarak tarafınızca yıkım izni alınarak </w:t>
      </w:r>
      <w:r w:rsidR="00F129A8" w:rsidRPr="00AD6C07">
        <w:t xml:space="preserve">derhal </w:t>
      </w:r>
      <w:r w:rsidR="00B306CA" w:rsidRPr="00AD6C07">
        <w:t>yıktırılması gerekmektedir.</w:t>
      </w:r>
      <w:r w:rsidR="00B306CA" w:rsidRPr="00AD6C07">
        <w:br/>
        <w:t xml:space="preserve">           Yapının belirtilen süre içinde yıkılmaması halinde gereği Belediyemizce yapılacak olup, ilgili Kanun hükümleri doğrultusunda, masrafı</w:t>
      </w:r>
      <w:r w:rsidR="00003765" w:rsidRPr="00AD6C07">
        <w:t>nın</w:t>
      </w:r>
      <w:r w:rsidR="00B306CA" w:rsidRPr="00AD6C07">
        <w:t xml:space="preserve"> % 20 fazlası ile yapı </w:t>
      </w:r>
      <w:r w:rsidR="001C76C4" w:rsidRPr="00AD6C07">
        <w:t>sahipleri/bina yönetimi</w:t>
      </w:r>
      <w:r w:rsidR="00B306CA" w:rsidRPr="00AD6C07">
        <w:t xml:space="preserve"> olarak tarafınızdan karşılanacağı hususunda gereğini bilgilerinize rica ederim.</w:t>
      </w:r>
    </w:p>
    <w:p w:rsidR="006D5690" w:rsidRPr="00AD6C07" w:rsidRDefault="006D5690" w:rsidP="00AB1E95">
      <w:pPr>
        <w:pStyle w:val="NormalWeb"/>
        <w:shd w:val="clear" w:color="auto" w:fill="FFFFFF" w:themeFill="background1"/>
        <w:spacing w:before="0" w:beforeAutospacing="0" w:after="0" w:afterAutospacing="0"/>
      </w:pPr>
    </w:p>
    <w:p w:rsidR="00BE2054" w:rsidRPr="00AD6C07" w:rsidRDefault="00BE2054" w:rsidP="00AB1E95">
      <w:pPr>
        <w:pStyle w:val="NormalWeb"/>
        <w:shd w:val="clear" w:color="auto" w:fill="FFFFFF" w:themeFill="background1"/>
        <w:spacing w:before="0" w:beforeAutospacing="0" w:after="0" w:afterAutospacing="0"/>
        <w:jc w:val="center"/>
        <w:rPr>
          <w:rStyle w:val="Gl"/>
        </w:rPr>
      </w:pPr>
    </w:p>
    <w:p w:rsidR="00BE2054" w:rsidRPr="00AD6C07" w:rsidRDefault="00BE2054" w:rsidP="00AB1E95">
      <w:pPr>
        <w:pStyle w:val="NormalWeb"/>
        <w:shd w:val="clear" w:color="auto" w:fill="FFFFFF" w:themeFill="background1"/>
        <w:spacing w:before="0" w:beforeAutospacing="0" w:after="0" w:afterAutospacing="0"/>
        <w:jc w:val="center"/>
        <w:rPr>
          <w:rStyle w:val="Gl"/>
        </w:rPr>
      </w:pPr>
    </w:p>
    <w:p w:rsidR="00BE2054" w:rsidRPr="00AD6C07" w:rsidRDefault="00BE2054" w:rsidP="00AB1E95">
      <w:pPr>
        <w:pStyle w:val="NormalWeb"/>
        <w:shd w:val="clear" w:color="auto" w:fill="FFFFFF" w:themeFill="background1"/>
        <w:spacing w:before="0" w:beforeAutospacing="0" w:after="0" w:afterAutospacing="0"/>
        <w:jc w:val="center"/>
        <w:rPr>
          <w:rStyle w:val="Gl"/>
        </w:rPr>
      </w:pPr>
    </w:p>
    <w:p w:rsidR="00BE2054" w:rsidRPr="00AD6C07" w:rsidRDefault="00BE2054" w:rsidP="00AB1E95">
      <w:pPr>
        <w:pStyle w:val="NormalWeb"/>
        <w:shd w:val="clear" w:color="auto" w:fill="FFFFFF" w:themeFill="background1"/>
        <w:spacing w:before="0" w:beforeAutospacing="0" w:after="0" w:afterAutospacing="0"/>
        <w:jc w:val="center"/>
        <w:rPr>
          <w:rStyle w:val="Gl"/>
        </w:rPr>
      </w:pPr>
    </w:p>
    <w:p w:rsidR="00BE2054" w:rsidRPr="00AD6C07" w:rsidRDefault="00BE2054" w:rsidP="00AB1E95">
      <w:pPr>
        <w:pStyle w:val="NormalWeb"/>
        <w:shd w:val="clear" w:color="auto" w:fill="FFFFFF" w:themeFill="background1"/>
        <w:spacing w:before="0" w:beforeAutospacing="0" w:after="0" w:afterAutospacing="0"/>
        <w:jc w:val="center"/>
        <w:rPr>
          <w:rStyle w:val="Gl"/>
        </w:rPr>
      </w:pPr>
    </w:p>
    <w:p w:rsidR="00BE2054" w:rsidRPr="00AD6C07" w:rsidRDefault="00BE2054" w:rsidP="00AB1E95">
      <w:pPr>
        <w:pStyle w:val="NormalWeb"/>
        <w:shd w:val="clear" w:color="auto" w:fill="FFFFFF" w:themeFill="background1"/>
        <w:spacing w:before="0" w:beforeAutospacing="0" w:after="0" w:afterAutospacing="0"/>
        <w:jc w:val="center"/>
        <w:rPr>
          <w:rStyle w:val="Gl"/>
        </w:rPr>
      </w:pPr>
    </w:p>
    <w:p w:rsidR="00BE2054" w:rsidRPr="00AD6C07" w:rsidRDefault="00BE2054" w:rsidP="00AB1E95">
      <w:pPr>
        <w:pStyle w:val="NormalWeb"/>
        <w:shd w:val="clear" w:color="auto" w:fill="FFFFFF" w:themeFill="background1"/>
        <w:spacing w:before="0" w:beforeAutospacing="0" w:after="0" w:afterAutospacing="0"/>
        <w:jc w:val="center"/>
        <w:rPr>
          <w:rStyle w:val="Gl"/>
        </w:rPr>
      </w:pPr>
    </w:p>
    <w:p w:rsidR="001C76C4" w:rsidRPr="00AD6C07" w:rsidRDefault="001C76C4" w:rsidP="00AB1E95">
      <w:pPr>
        <w:pStyle w:val="NormalWeb"/>
        <w:shd w:val="clear" w:color="auto" w:fill="FFFFFF" w:themeFill="background1"/>
        <w:spacing w:before="0" w:beforeAutospacing="0" w:after="0" w:afterAutospacing="0"/>
        <w:jc w:val="center"/>
        <w:rPr>
          <w:rStyle w:val="Gl"/>
        </w:rPr>
      </w:pPr>
    </w:p>
    <w:p w:rsidR="001C76C4" w:rsidRPr="00AD6C07" w:rsidRDefault="001C76C4" w:rsidP="00AB1E95">
      <w:pPr>
        <w:pStyle w:val="NormalWeb"/>
        <w:shd w:val="clear" w:color="auto" w:fill="FFFFFF" w:themeFill="background1"/>
        <w:spacing w:before="0" w:beforeAutospacing="0" w:after="0" w:afterAutospacing="0"/>
        <w:jc w:val="center"/>
        <w:rPr>
          <w:rStyle w:val="Gl"/>
        </w:rPr>
      </w:pPr>
    </w:p>
    <w:p w:rsidR="00BE2054" w:rsidRPr="00AD6C07" w:rsidRDefault="00BE2054" w:rsidP="00AB1E95">
      <w:pPr>
        <w:pStyle w:val="NormalWeb"/>
        <w:shd w:val="clear" w:color="auto" w:fill="FFFFFF" w:themeFill="background1"/>
        <w:spacing w:before="0" w:beforeAutospacing="0" w:after="0" w:afterAutospacing="0"/>
        <w:jc w:val="center"/>
        <w:rPr>
          <w:rStyle w:val="Gl"/>
        </w:rPr>
      </w:pPr>
    </w:p>
    <w:p w:rsidR="00B306CA" w:rsidRPr="00AD6C07" w:rsidRDefault="00B306CA" w:rsidP="00AB1E95">
      <w:pPr>
        <w:pStyle w:val="NormalWeb"/>
        <w:shd w:val="clear" w:color="auto" w:fill="FFFFFF" w:themeFill="background1"/>
        <w:spacing w:before="0" w:beforeAutospacing="0" w:after="0" w:afterAutospacing="0"/>
        <w:jc w:val="center"/>
        <w:rPr>
          <w:rStyle w:val="Gl"/>
        </w:rPr>
      </w:pPr>
    </w:p>
    <w:p w:rsidR="00AE2599" w:rsidRPr="00AD6C07" w:rsidRDefault="00AE2599" w:rsidP="00AB1E95">
      <w:pPr>
        <w:pStyle w:val="NormalWeb"/>
        <w:shd w:val="clear" w:color="auto" w:fill="FFFFFF" w:themeFill="background1"/>
        <w:spacing w:before="0" w:beforeAutospacing="0" w:after="0" w:afterAutospacing="0"/>
        <w:jc w:val="center"/>
        <w:rPr>
          <w:rStyle w:val="Gl"/>
        </w:rPr>
      </w:pPr>
    </w:p>
    <w:p w:rsidR="00AE2599" w:rsidRPr="00AD6C07" w:rsidRDefault="00AE2599" w:rsidP="00AB1E95">
      <w:pPr>
        <w:pStyle w:val="NormalWeb"/>
        <w:shd w:val="clear" w:color="auto" w:fill="FFFFFF" w:themeFill="background1"/>
        <w:spacing w:before="0" w:beforeAutospacing="0" w:after="0" w:afterAutospacing="0"/>
        <w:jc w:val="center"/>
        <w:rPr>
          <w:rStyle w:val="Gl"/>
        </w:rPr>
      </w:pPr>
    </w:p>
    <w:p w:rsidR="00AE2599" w:rsidRPr="00AD6C07" w:rsidRDefault="00AE2599" w:rsidP="00AB1E95">
      <w:pPr>
        <w:pStyle w:val="NormalWeb"/>
        <w:shd w:val="clear" w:color="auto" w:fill="FFFFFF" w:themeFill="background1"/>
        <w:spacing w:before="0" w:beforeAutospacing="0" w:after="0" w:afterAutospacing="0"/>
        <w:jc w:val="center"/>
        <w:rPr>
          <w:rStyle w:val="Gl"/>
        </w:rPr>
      </w:pPr>
    </w:p>
    <w:p w:rsidR="00AE2599" w:rsidRPr="00AD6C07" w:rsidRDefault="00AE2599" w:rsidP="00AB1E95">
      <w:pPr>
        <w:pStyle w:val="NormalWeb"/>
        <w:shd w:val="clear" w:color="auto" w:fill="FFFFFF" w:themeFill="background1"/>
        <w:spacing w:before="0" w:beforeAutospacing="0" w:after="0" w:afterAutospacing="0"/>
        <w:jc w:val="center"/>
        <w:rPr>
          <w:rStyle w:val="Gl"/>
        </w:rPr>
      </w:pPr>
    </w:p>
    <w:p w:rsidR="00AE2599" w:rsidRPr="00AD6C07" w:rsidRDefault="00AE2599" w:rsidP="00AB1E95">
      <w:pPr>
        <w:pStyle w:val="NormalWeb"/>
        <w:shd w:val="clear" w:color="auto" w:fill="FFFFFF" w:themeFill="background1"/>
        <w:spacing w:before="0" w:beforeAutospacing="0" w:after="0" w:afterAutospacing="0"/>
        <w:jc w:val="center"/>
        <w:rPr>
          <w:rStyle w:val="Gl"/>
        </w:rPr>
      </w:pPr>
    </w:p>
    <w:p w:rsidR="00AE2599" w:rsidRPr="00AD6C07" w:rsidRDefault="00AE2599" w:rsidP="00AB1E95">
      <w:pPr>
        <w:pStyle w:val="NormalWeb"/>
        <w:shd w:val="clear" w:color="auto" w:fill="FFFFFF" w:themeFill="background1"/>
        <w:spacing w:before="0" w:beforeAutospacing="0" w:after="0" w:afterAutospacing="0"/>
        <w:jc w:val="center"/>
        <w:rPr>
          <w:rStyle w:val="Gl"/>
        </w:rPr>
      </w:pPr>
    </w:p>
    <w:p w:rsidR="00AE2599" w:rsidRPr="00AD6C07" w:rsidRDefault="00AE2599" w:rsidP="00AB1E95">
      <w:pPr>
        <w:pStyle w:val="NormalWeb"/>
        <w:shd w:val="clear" w:color="auto" w:fill="FFFFFF" w:themeFill="background1"/>
        <w:spacing w:before="0" w:beforeAutospacing="0" w:after="0" w:afterAutospacing="0"/>
        <w:jc w:val="center"/>
        <w:rPr>
          <w:rStyle w:val="Gl"/>
        </w:rPr>
      </w:pPr>
    </w:p>
    <w:p w:rsidR="00AE2599" w:rsidRPr="00AD6C07" w:rsidRDefault="00AE2599" w:rsidP="00AB1E95">
      <w:pPr>
        <w:pStyle w:val="NormalWeb"/>
        <w:shd w:val="clear" w:color="auto" w:fill="FFFFFF" w:themeFill="background1"/>
        <w:spacing w:before="0" w:beforeAutospacing="0" w:after="0" w:afterAutospacing="0"/>
        <w:jc w:val="center"/>
        <w:rPr>
          <w:rStyle w:val="Gl"/>
        </w:rPr>
      </w:pPr>
    </w:p>
    <w:p w:rsidR="00AE2599" w:rsidRPr="00AD6C07" w:rsidRDefault="00AE2599" w:rsidP="00AB1E95">
      <w:pPr>
        <w:pStyle w:val="NormalWeb"/>
        <w:shd w:val="clear" w:color="auto" w:fill="FFFFFF" w:themeFill="background1"/>
        <w:spacing w:before="0" w:beforeAutospacing="0" w:after="0" w:afterAutospacing="0"/>
        <w:jc w:val="center"/>
        <w:rPr>
          <w:rStyle w:val="Gl"/>
        </w:rPr>
      </w:pPr>
    </w:p>
    <w:p w:rsidR="00AE2599" w:rsidRPr="00AD6C07" w:rsidRDefault="00AE2599" w:rsidP="00AB1E95">
      <w:pPr>
        <w:pStyle w:val="NormalWeb"/>
        <w:shd w:val="clear" w:color="auto" w:fill="FFFFFF" w:themeFill="background1"/>
        <w:spacing w:before="0" w:beforeAutospacing="0" w:after="0" w:afterAutospacing="0"/>
        <w:jc w:val="center"/>
        <w:rPr>
          <w:rStyle w:val="Gl"/>
        </w:rPr>
      </w:pPr>
    </w:p>
    <w:p w:rsidR="00AE2599" w:rsidRPr="00AD6C07" w:rsidRDefault="00AE2599" w:rsidP="00AD6C07">
      <w:pPr>
        <w:pStyle w:val="NormalWeb"/>
        <w:shd w:val="clear" w:color="auto" w:fill="FFFFFF" w:themeFill="background1"/>
        <w:spacing w:before="0" w:beforeAutospacing="0" w:after="0" w:afterAutospacing="0"/>
        <w:rPr>
          <w:rStyle w:val="Gl"/>
        </w:rPr>
      </w:pPr>
    </w:p>
    <w:sectPr w:rsidR="00AE2599" w:rsidRPr="00AD6C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DA"/>
    <w:rsid w:val="00003765"/>
    <w:rsid w:val="001C76C4"/>
    <w:rsid w:val="002364F0"/>
    <w:rsid w:val="002C57CD"/>
    <w:rsid w:val="003566BD"/>
    <w:rsid w:val="005162FA"/>
    <w:rsid w:val="005B35DB"/>
    <w:rsid w:val="006D5690"/>
    <w:rsid w:val="00714C16"/>
    <w:rsid w:val="009C5307"/>
    <w:rsid w:val="00AB1E95"/>
    <w:rsid w:val="00AC2ECF"/>
    <w:rsid w:val="00AD6C07"/>
    <w:rsid w:val="00AE11B9"/>
    <w:rsid w:val="00AE2599"/>
    <w:rsid w:val="00B306CA"/>
    <w:rsid w:val="00BE2054"/>
    <w:rsid w:val="00CA7B48"/>
    <w:rsid w:val="00D723E9"/>
    <w:rsid w:val="00DB42DC"/>
    <w:rsid w:val="00E470DA"/>
    <w:rsid w:val="00F129A8"/>
    <w:rsid w:val="00F648B4"/>
    <w:rsid w:val="00FB035D"/>
    <w:rsid w:val="00FD04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D56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D5690"/>
    <w:rPr>
      <w:b/>
      <w:bCs/>
    </w:rPr>
  </w:style>
  <w:style w:type="paragraph" w:styleId="KonuBal">
    <w:name w:val="Title"/>
    <w:basedOn w:val="Normal"/>
    <w:link w:val="KonuBalChar"/>
    <w:qFormat/>
    <w:rsid w:val="001C76C4"/>
    <w:pPr>
      <w:spacing w:after="0" w:line="240" w:lineRule="auto"/>
      <w:jc w:val="center"/>
    </w:pPr>
    <w:rPr>
      <w:rFonts w:ascii="Times New Roman" w:eastAsia="Times New Roman" w:hAnsi="Times New Roman" w:cs="Times New Roman"/>
      <w:sz w:val="32"/>
      <w:szCs w:val="24"/>
      <w:lang w:eastAsia="tr-TR"/>
    </w:rPr>
  </w:style>
  <w:style w:type="character" w:customStyle="1" w:styleId="KonuBalChar">
    <w:name w:val="Konu Başlığı Char"/>
    <w:basedOn w:val="VarsaylanParagrafYazTipi"/>
    <w:link w:val="KonuBal"/>
    <w:rsid w:val="001C76C4"/>
    <w:rPr>
      <w:rFonts w:ascii="Times New Roman" w:eastAsia="Times New Roman" w:hAnsi="Times New Roman" w:cs="Times New Roman"/>
      <w:sz w:val="32"/>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D56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D5690"/>
    <w:rPr>
      <w:b/>
      <w:bCs/>
    </w:rPr>
  </w:style>
  <w:style w:type="paragraph" w:styleId="KonuBal">
    <w:name w:val="Title"/>
    <w:basedOn w:val="Normal"/>
    <w:link w:val="KonuBalChar"/>
    <w:qFormat/>
    <w:rsid w:val="001C76C4"/>
    <w:pPr>
      <w:spacing w:after="0" w:line="240" w:lineRule="auto"/>
      <w:jc w:val="center"/>
    </w:pPr>
    <w:rPr>
      <w:rFonts w:ascii="Times New Roman" w:eastAsia="Times New Roman" w:hAnsi="Times New Roman" w:cs="Times New Roman"/>
      <w:sz w:val="32"/>
      <w:szCs w:val="24"/>
      <w:lang w:eastAsia="tr-TR"/>
    </w:rPr>
  </w:style>
  <w:style w:type="character" w:customStyle="1" w:styleId="KonuBalChar">
    <w:name w:val="Konu Başlığı Char"/>
    <w:basedOn w:val="VarsaylanParagrafYazTipi"/>
    <w:link w:val="KonuBal"/>
    <w:rsid w:val="001C76C4"/>
    <w:rPr>
      <w:rFonts w:ascii="Times New Roman" w:eastAsia="Times New Roman" w:hAnsi="Times New Roman" w:cs="Times New Roman"/>
      <w:sz w:val="32"/>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3317">
      <w:bodyDiv w:val="1"/>
      <w:marLeft w:val="0"/>
      <w:marRight w:val="0"/>
      <w:marTop w:val="0"/>
      <w:marBottom w:val="0"/>
      <w:divBdr>
        <w:top w:val="none" w:sz="0" w:space="0" w:color="auto"/>
        <w:left w:val="none" w:sz="0" w:space="0" w:color="auto"/>
        <w:bottom w:val="none" w:sz="0" w:space="0" w:color="auto"/>
        <w:right w:val="none" w:sz="0" w:space="0" w:color="auto"/>
      </w:divBdr>
    </w:div>
    <w:div w:id="105542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A65C2-24C6-4914-BAC5-F246A889E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2</cp:revision>
  <dcterms:created xsi:type="dcterms:W3CDTF">2023-03-02T06:34:00Z</dcterms:created>
  <dcterms:modified xsi:type="dcterms:W3CDTF">2023-03-02T06:34:00Z</dcterms:modified>
</cp:coreProperties>
</file>